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16F8D" w14:textId="77777777" w:rsidR="00CF5736" w:rsidRDefault="00B3211B" w:rsidP="001E7F6D">
      <w:pPr>
        <w:tabs>
          <w:tab w:val="left" w:pos="7200"/>
        </w:tabs>
        <w:jc w:val="center"/>
        <w:rPr>
          <w:b/>
        </w:rPr>
      </w:pPr>
      <w:r>
        <w:rPr>
          <w:b/>
        </w:rPr>
        <w:t>PAAIŠKINIMAI</w:t>
      </w:r>
      <w:r w:rsidR="003F3761" w:rsidRPr="00AC579E">
        <w:rPr>
          <w:b/>
        </w:rPr>
        <w:t>,</w:t>
      </w:r>
      <w:r w:rsidR="00DE1ACC" w:rsidRPr="00AC579E">
        <w:rPr>
          <w:b/>
        </w:rPr>
        <w:t xml:space="preserve"> </w:t>
      </w:r>
      <w:r w:rsidR="001E7F6D" w:rsidRPr="00AC579E">
        <w:rPr>
          <w:b/>
        </w:rPr>
        <w:t xml:space="preserve">KAIP PILDYTI </w:t>
      </w:r>
      <w:r w:rsidR="0028665C">
        <w:rPr>
          <w:b/>
        </w:rPr>
        <w:t>MĖGĖJŲ MENO KOL</w:t>
      </w:r>
      <w:r w:rsidR="00976A7A">
        <w:rPr>
          <w:b/>
        </w:rPr>
        <w:t>E</w:t>
      </w:r>
      <w:r w:rsidR="0028665C">
        <w:rPr>
          <w:b/>
        </w:rPr>
        <w:t xml:space="preserve">KTYVŲ </w:t>
      </w:r>
      <w:r w:rsidR="00B151A8" w:rsidRPr="00AC579E">
        <w:rPr>
          <w:b/>
        </w:rPr>
        <w:t xml:space="preserve"> </w:t>
      </w:r>
      <w:r w:rsidR="00976A7A">
        <w:rPr>
          <w:b/>
        </w:rPr>
        <w:t>REG</w:t>
      </w:r>
      <w:r w:rsidR="00820BA0" w:rsidRPr="00AC579E">
        <w:rPr>
          <w:b/>
        </w:rPr>
        <w:t>ISTRACIJOS ANKETĄ</w:t>
      </w:r>
    </w:p>
    <w:p w14:paraId="63C16357" w14:textId="77777777" w:rsidR="008F2EF6" w:rsidRPr="00AC579E" w:rsidRDefault="008F2EF6" w:rsidP="001E7F6D">
      <w:pPr>
        <w:tabs>
          <w:tab w:val="left" w:pos="7200"/>
        </w:tabs>
        <w:jc w:val="center"/>
        <w:rPr>
          <w:b/>
        </w:rPr>
      </w:pPr>
    </w:p>
    <w:p w14:paraId="0922BE50" w14:textId="7EC64966" w:rsidR="000779E3" w:rsidRDefault="000779E3" w:rsidP="000779E3">
      <w:pPr>
        <w:pStyle w:val="Betarp"/>
        <w:jc w:val="both"/>
        <w:rPr>
          <w:rFonts w:ascii="Times New Roman" w:hAnsi="Times New Roman" w:cs="Times New Roman"/>
        </w:rPr>
      </w:pPr>
      <w:r>
        <w:rPr>
          <w:rFonts w:ascii="Times New Roman" w:hAnsi="Times New Roman" w:cs="Times New Roman"/>
        </w:rPr>
        <w:t>Apklausos tikslas</w:t>
      </w:r>
      <w:r w:rsidRPr="000779E3">
        <w:rPr>
          <w:rFonts w:ascii="Times New Roman" w:hAnsi="Times New Roman" w:cs="Times New Roman"/>
        </w:rPr>
        <w:t xml:space="preserve"> </w:t>
      </w:r>
      <w:r>
        <w:rPr>
          <w:rFonts w:ascii="Times New Roman" w:hAnsi="Times New Roman" w:cs="Times New Roman"/>
        </w:rPr>
        <w:t xml:space="preserve">- </w:t>
      </w:r>
      <w:r w:rsidRPr="000779E3">
        <w:rPr>
          <w:rFonts w:ascii="Times New Roman" w:hAnsi="Times New Roman" w:cs="Times New Roman"/>
        </w:rPr>
        <w:t>atgaivinti, suaktyvinti mėgėjų meno kolektyvų veiklą, vykdyti stabilų, savalaikį pasirengimo šventei procesą, numatyti rengėjų ir savivaldybių bendradarbiavimo galimybes, labai svarbu žinoti, kiek ir kokių kolektyvų vykdo veiklą. Iki Dainų šventės dar yra laiko kolektyvams pasiruošti ir kokybiškai sudalyvauti šventėje.</w:t>
      </w:r>
    </w:p>
    <w:p w14:paraId="2A6B8402" w14:textId="77777777" w:rsidR="000D76E4" w:rsidRDefault="000D76E4" w:rsidP="000D76E4">
      <w:pPr>
        <w:jc w:val="both"/>
      </w:pPr>
    </w:p>
    <w:p w14:paraId="08A2AFF0" w14:textId="6444472D" w:rsidR="000D76E4" w:rsidRDefault="000D76E4" w:rsidP="000D76E4">
      <w:pPr>
        <w:jc w:val="both"/>
      </w:pPr>
      <w:r w:rsidRPr="000779E3">
        <w:t xml:space="preserve">Registracijos anketoje surašykite </w:t>
      </w:r>
      <w:r>
        <w:t xml:space="preserve">informaciją apie </w:t>
      </w:r>
      <w:r w:rsidRPr="000779E3">
        <w:rPr>
          <w:b/>
        </w:rPr>
        <w:t>kultūros, švietimo, nepriklausom</w:t>
      </w:r>
      <w:r>
        <w:rPr>
          <w:b/>
        </w:rPr>
        <w:t>us</w:t>
      </w:r>
      <w:r w:rsidRPr="000779E3">
        <w:rPr>
          <w:b/>
        </w:rPr>
        <w:t xml:space="preserve"> ir kt. meno mėgėjų kolektyvus</w:t>
      </w:r>
      <w:r w:rsidRPr="000779E3">
        <w:t>, kurie dirba jūsų savivaldybėje</w:t>
      </w:r>
      <w:r>
        <w:t>.</w:t>
      </w:r>
    </w:p>
    <w:p w14:paraId="17FAB948" w14:textId="77777777" w:rsidR="000D76E4" w:rsidRPr="000779E3" w:rsidRDefault="000D76E4" w:rsidP="000779E3">
      <w:pPr>
        <w:pStyle w:val="Betarp"/>
        <w:jc w:val="both"/>
        <w:rPr>
          <w:rFonts w:ascii="Times New Roman" w:hAnsi="Times New Roman" w:cs="Times New Roman"/>
        </w:rPr>
      </w:pPr>
    </w:p>
    <w:p w14:paraId="7F48B6C1" w14:textId="531468AC" w:rsidR="00A00CB8" w:rsidRDefault="00086F6E" w:rsidP="00A00CB8">
      <w:pPr>
        <w:jc w:val="both"/>
      </w:pPr>
      <w:bookmarkStart w:id="0" w:name="_GoBack"/>
      <w:bookmarkEnd w:id="0"/>
      <w:r w:rsidRPr="00177A73">
        <w:rPr>
          <w:b/>
          <w:sz w:val="28"/>
          <w:szCs w:val="28"/>
        </w:rPr>
        <w:t>!</w:t>
      </w:r>
      <w:r>
        <w:rPr>
          <w:b/>
          <w:sz w:val="28"/>
          <w:szCs w:val="28"/>
        </w:rPr>
        <w:t xml:space="preserve"> </w:t>
      </w:r>
      <w:r w:rsidR="00ED62F8" w:rsidRPr="00086F6E">
        <w:t xml:space="preserve">Užpildytas registracijos anketas </w:t>
      </w:r>
      <w:r w:rsidR="00A00CB8" w:rsidRPr="008E4203">
        <w:rPr>
          <w:b/>
        </w:rPr>
        <w:t xml:space="preserve">iki </w:t>
      </w:r>
      <w:r w:rsidR="009C388C">
        <w:rPr>
          <w:b/>
        </w:rPr>
        <w:t xml:space="preserve">lapkričio </w:t>
      </w:r>
      <w:r w:rsidR="009C388C" w:rsidRPr="00875B59">
        <w:rPr>
          <w:b/>
        </w:rPr>
        <w:t xml:space="preserve">1 </w:t>
      </w:r>
      <w:r w:rsidR="00A00CB8" w:rsidRPr="008E4203">
        <w:rPr>
          <w:b/>
        </w:rPr>
        <w:t xml:space="preserve">d. </w:t>
      </w:r>
      <w:r w:rsidR="00875B59" w:rsidRPr="00875B59">
        <w:rPr>
          <w:bCs/>
        </w:rPr>
        <w:t>atsiųskite</w:t>
      </w:r>
      <w:r w:rsidR="00A00CB8" w:rsidRPr="00875B59">
        <w:rPr>
          <w:bCs/>
        </w:rPr>
        <w:t xml:space="preserve"> </w:t>
      </w:r>
      <w:r w:rsidR="00976A7A" w:rsidRPr="00875B59">
        <w:rPr>
          <w:bCs/>
        </w:rPr>
        <w:t xml:space="preserve">LNKC direktoriaus pavaduotojai </w:t>
      </w:r>
      <w:r w:rsidR="00A00CB8" w:rsidRPr="00875B59">
        <w:rPr>
          <w:bCs/>
        </w:rPr>
        <w:t xml:space="preserve">Ingai </w:t>
      </w:r>
      <w:proofErr w:type="spellStart"/>
      <w:r w:rsidR="00A00CB8" w:rsidRPr="00875B59">
        <w:rPr>
          <w:bCs/>
        </w:rPr>
        <w:t>Kriščiūnienei</w:t>
      </w:r>
      <w:proofErr w:type="spellEnd"/>
      <w:r w:rsidR="00A00CB8" w:rsidRPr="00875B59">
        <w:rPr>
          <w:bCs/>
        </w:rPr>
        <w:t xml:space="preserve"> el. paštu</w:t>
      </w:r>
      <w:r w:rsidR="00A00CB8" w:rsidRPr="008E4203">
        <w:rPr>
          <w:b/>
        </w:rPr>
        <w:t xml:space="preserve"> </w:t>
      </w:r>
      <w:hyperlink r:id="rId7" w:history="1">
        <w:r w:rsidR="00A00CB8" w:rsidRPr="00A00CB8">
          <w:rPr>
            <w:rStyle w:val="Hipersaitas"/>
          </w:rPr>
          <w:t>ekinfo@lnkc.lt</w:t>
        </w:r>
      </w:hyperlink>
      <w:r w:rsidR="00A00CB8" w:rsidRPr="00A00CB8">
        <w:t>.</w:t>
      </w:r>
    </w:p>
    <w:p w14:paraId="23980A9E" w14:textId="77777777" w:rsidR="00976A7A" w:rsidRDefault="00976A7A" w:rsidP="00A00CB8">
      <w:pPr>
        <w:jc w:val="both"/>
      </w:pPr>
    </w:p>
    <w:p w14:paraId="0655734C" w14:textId="31616227" w:rsidR="000779E3" w:rsidRDefault="00976A7A" w:rsidP="000779E3">
      <w:pPr>
        <w:jc w:val="both"/>
        <w:rPr>
          <w:b/>
          <w:sz w:val="28"/>
          <w:szCs w:val="28"/>
        </w:rPr>
      </w:pPr>
      <w:r>
        <w:t xml:space="preserve">Kad jums būtų lengviau pildyti mėgėjų meno kolektyvų registracijos anketas, </w:t>
      </w:r>
      <w:r w:rsidR="00875B59">
        <w:t xml:space="preserve">siūlome </w:t>
      </w:r>
      <w:r w:rsidR="00875B59" w:rsidRPr="000779E3">
        <w:rPr>
          <w:b/>
        </w:rPr>
        <w:t xml:space="preserve">naudoti jūsų savivaldybės užpildytą </w:t>
      </w:r>
      <w:r w:rsidRPr="000779E3">
        <w:rPr>
          <w:b/>
        </w:rPr>
        <w:t xml:space="preserve">buvusios </w:t>
      </w:r>
      <w:r w:rsidR="00B83248" w:rsidRPr="000779E3">
        <w:rPr>
          <w:b/>
        </w:rPr>
        <w:t xml:space="preserve">2018 m. </w:t>
      </w:r>
      <w:r w:rsidRPr="000779E3">
        <w:rPr>
          <w:b/>
        </w:rPr>
        <w:t xml:space="preserve">dainų šventės </w:t>
      </w:r>
      <w:r w:rsidR="00B83248" w:rsidRPr="000779E3">
        <w:rPr>
          <w:b/>
        </w:rPr>
        <w:t xml:space="preserve">kolektyvų </w:t>
      </w:r>
      <w:r w:rsidRPr="000779E3">
        <w:rPr>
          <w:b/>
        </w:rPr>
        <w:t>registracijos form</w:t>
      </w:r>
      <w:r w:rsidR="00875B59" w:rsidRPr="000779E3">
        <w:rPr>
          <w:b/>
        </w:rPr>
        <w:t>ą</w:t>
      </w:r>
      <w:r w:rsidR="00875B59">
        <w:t xml:space="preserve"> (ją ra</w:t>
      </w:r>
      <w:r w:rsidR="000779E3">
        <w:t>dote</w:t>
      </w:r>
      <w:r w:rsidR="00875B59">
        <w:t xml:space="preserve"> prisegtą prie laiško).</w:t>
      </w:r>
      <w:r w:rsidR="000779E3">
        <w:t xml:space="preserve"> Joje</w:t>
      </w:r>
      <w:r w:rsidR="000779E3" w:rsidRPr="00961B64">
        <w:t xml:space="preserve"> reikia patikslinti kolektyvų informaciją: dalyvių skaičių, vadovus, jų kontaktinę informaciją, išbraukti neegzistuojančius kolektyvus, įrašyti naujus</w:t>
      </w:r>
      <w:r w:rsidR="000779E3">
        <w:t xml:space="preserve"> ir užpildyti tas </w:t>
      </w:r>
      <w:r w:rsidR="000D76E4">
        <w:t xml:space="preserve">šventės </w:t>
      </w:r>
      <w:r w:rsidR="000779E3">
        <w:t xml:space="preserve">programų grafas, kuriose kolektyvai planuotų dalyvauti. </w:t>
      </w:r>
      <w:r w:rsidR="000779E3" w:rsidRPr="000779E3">
        <w:t xml:space="preserve">Kolektyvo dalyviai gali planuoti dalyvauti tik vienoje pasirinktoje </w:t>
      </w:r>
      <w:r w:rsidR="000D76E4">
        <w:t xml:space="preserve">šventės </w:t>
      </w:r>
      <w:r w:rsidR="000779E3" w:rsidRPr="000779E3">
        <w:t>programoje.</w:t>
      </w:r>
    </w:p>
    <w:p w14:paraId="0A443253" w14:textId="77777777" w:rsidR="000779E3" w:rsidRDefault="000779E3" w:rsidP="000779E3">
      <w:pPr>
        <w:jc w:val="both"/>
      </w:pPr>
    </w:p>
    <w:p w14:paraId="040AFF82" w14:textId="77777777" w:rsidR="003A33CC" w:rsidRPr="0064208E" w:rsidRDefault="00976A7A" w:rsidP="001E7F6D">
      <w:pPr>
        <w:jc w:val="both"/>
        <w:rPr>
          <w:b/>
          <w:u w:val="single"/>
        </w:rPr>
      </w:pPr>
      <w:r>
        <w:rPr>
          <w:b/>
          <w:u w:val="single"/>
        </w:rPr>
        <w:t>Kviečiame suregistruoti</w:t>
      </w:r>
      <w:r w:rsidR="00DB6E3F" w:rsidRPr="0064208E">
        <w:rPr>
          <w:b/>
          <w:u w:val="single"/>
        </w:rPr>
        <w:t>:</w:t>
      </w:r>
    </w:p>
    <w:p w14:paraId="34F8E0FD" w14:textId="77777777" w:rsidR="00CF5736" w:rsidRPr="0064208E" w:rsidRDefault="00CF5736" w:rsidP="001E7F6D">
      <w:pPr>
        <w:jc w:val="both"/>
        <w:rPr>
          <w:b/>
        </w:rPr>
      </w:pPr>
    </w:p>
    <w:p w14:paraId="4ADC1DAE" w14:textId="77777777" w:rsidR="00976A7A" w:rsidRDefault="003A33CC" w:rsidP="003A33CC">
      <w:pPr>
        <w:jc w:val="both"/>
      </w:pPr>
      <w:r w:rsidRPr="00AC579E">
        <w:rPr>
          <w:b/>
        </w:rPr>
        <w:t>Folkloro dien</w:t>
      </w:r>
      <w:r w:rsidR="00976A7A">
        <w:rPr>
          <w:b/>
        </w:rPr>
        <w:t>a</w:t>
      </w:r>
      <w:r w:rsidRPr="00AC579E">
        <w:rPr>
          <w:b/>
        </w:rPr>
        <w:t xml:space="preserve"> – </w:t>
      </w:r>
      <w:r w:rsidRPr="00AC579E">
        <w:t>vaikų, suaugusiųjų, įvairaus amžiaus folkloro kolektyvai, folkloro, tradicinės instrumentinės grupės</w:t>
      </w:r>
      <w:r w:rsidR="00976A7A">
        <w:t>;</w:t>
      </w:r>
    </w:p>
    <w:p w14:paraId="796B78E5" w14:textId="77777777" w:rsidR="00976A7A" w:rsidRDefault="00976A7A" w:rsidP="003A33CC">
      <w:pPr>
        <w:jc w:val="both"/>
        <w:rPr>
          <w:b/>
        </w:rPr>
      </w:pPr>
    </w:p>
    <w:p w14:paraId="2B09DD7B" w14:textId="77777777" w:rsidR="003A33CC" w:rsidRPr="00AC579E" w:rsidRDefault="003A33CC" w:rsidP="003A33CC">
      <w:pPr>
        <w:jc w:val="both"/>
      </w:pPr>
      <w:r w:rsidRPr="00AC579E">
        <w:rPr>
          <w:b/>
        </w:rPr>
        <w:t xml:space="preserve">Kanklių </w:t>
      </w:r>
      <w:r w:rsidR="00EE6883" w:rsidRPr="00AC579E">
        <w:rPr>
          <w:b/>
        </w:rPr>
        <w:t>koncert</w:t>
      </w:r>
      <w:r w:rsidR="002B2356">
        <w:rPr>
          <w:b/>
        </w:rPr>
        <w:t>as</w:t>
      </w:r>
      <w:r w:rsidR="00976A7A">
        <w:rPr>
          <w:b/>
        </w:rPr>
        <w:t xml:space="preserve"> </w:t>
      </w:r>
      <w:r w:rsidRPr="00AC579E">
        <w:t>– koncertinių ir tradicinių kanklių ansambliai</w:t>
      </w:r>
      <w:r w:rsidR="00CF5736" w:rsidRPr="00AC579E">
        <w:t>;</w:t>
      </w:r>
    </w:p>
    <w:p w14:paraId="34828DED" w14:textId="77777777" w:rsidR="00CF5736" w:rsidRPr="00AC579E" w:rsidRDefault="00CF5736" w:rsidP="003A33CC">
      <w:pPr>
        <w:jc w:val="both"/>
        <w:rPr>
          <w:b/>
        </w:rPr>
      </w:pPr>
    </w:p>
    <w:p w14:paraId="0F8B9990" w14:textId="77777777" w:rsidR="00F32A42" w:rsidRDefault="003A33CC" w:rsidP="003A33CC">
      <w:pPr>
        <w:jc w:val="both"/>
      </w:pPr>
      <w:r w:rsidRPr="00AC579E">
        <w:rPr>
          <w:b/>
        </w:rPr>
        <w:t>Vokalinių ansamblių koncert</w:t>
      </w:r>
      <w:r w:rsidR="002B2356">
        <w:rPr>
          <w:b/>
        </w:rPr>
        <w:t>as</w:t>
      </w:r>
      <w:r w:rsidR="00976A7A">
        <w:rPr>
          <w:b/>
        </w:rPr>
        <w:t xml:space="preserve"> </w:t>
      </w:r>
      <w:r w:rsidR="005C56D1" w:rsidRPr="00AC579E">
        <w:t xml:space="preserve">– vokaliniai ansambliai (moterų, vyrų ir mišrūs) </w:t>
      </w:r>
    </w:p>
    <w:p w14:paraId="798EE254" w14:textId="77777777" w:rsidR="00136F97" w:rsidRPr="00AC579E" w:rsidRDefault="00136F97" w:rsidP="003A33CC">
      <w:pPr>
        <w:jc w:val="both"/>
        <w:rPr>
          <w:b/>
        </w:rPr>
      </w:pPr>
    </w:p>
    <w:p w14:paraId="798DB97B" w14:textId="77777777" w:rsidR="00EF016E" w:rsidRPr="00AC579E" w:rsidRDefault="00BF15CF" w:rsidP="001E7F6D">
      <w:pPr>
        <w:jc w:val="both"/>
        <w:rPr>
          <w:color w:val="000000"/>
        </w:rPr>
      </w:pPr>
      <w:r w:rsidRPr="00AC579E">
        <w:rPr>
          <w:b/>
          <w:color w:val="000000"/>
        </w:rPr>
        <w:t>Teatro dien</w:t>
      </w:r>
      <w:r w:rsidR="002B2356">
        <w:rPr>
          <w:b/>
          <w:color w:val="000000"/>
        </w:rPr>
        <w:t>a</w:t>
      </w:r>
      <w:r w:rsidR="00EF016E" w:rsidRPr="00AC579E">
        <w:rPr>
          <w:color w:val="000000"/>
        </w:rPr>
        <w:t xml:space="preserve"> –</w:t>
      </w:r>
      <w:r w:rsidR="00EF016E" w:rsidRPr="00AC579E">
        <w:rPr>
          <w:b/>
          <w:color w:val="000000"/>
        </w:rPr>
        <w:t xml:space="preserve"> </w:t>
      </w:r>
      <w:r w:rsidR="00EF016E" w:rsidRPr="00AC579E">
        <w:rPr>
          <w:color w:val="000000"/>
        </w:rPr>
        <w:t>suaugusiųjų</w:t>
      </w:r>
      <w:r w:rsidR="00A76F14" w:rsidRPr="00AC579E">
        <w:rPr>
          <w:color w:val="000000"/>
        </w:rPr>
        <w:t xml:space="preserve">, vaikų ir jaunimo, lėlių </w:t>
      </w:r>
      <w:r w:rsidR="0073112E" w:rsidRPr="00AC579E">
        <w:rPr>
          <w:color w:val="000000"/>
        </w:rPr>
        <w:t>mėgėjų teatrų trupės</w:t>
      </w:r>
      <w:r w:rsidR="00EF016E" w:rsidRPr="00AC579E">
        <w:rPr>
          <w:color w:val="000000"/>
        </w:rPr>
        <w:t xml:space="preserve">; </w:t>
      </w:r>
    </w:p>
    <w:p w14:paraId="4D11A562" w14:textId="77777777" w:rsidR="00EF204D" w:rsidRPr="00AC579E" w:rsidRDefault="00EF204D" w:rsidP="00EF204D">
      <w:pPr>
        <w:jc w:val="both"/>
        <w:rPr>
          <w:b/>
          <w:color w:val="FF0000"/>
        </w:rPr>
      </w:pPr>
    </w:p>
    <w:p w14:paraId="39028AA0" w14:textId="77777777" w:rsidR="00EF204D" w:rsidRPr="00AC579E" w:rsidRDefault="00EF204D" w:rsidP="00EF204D">
      <w:pPr>
        <w:jc w:val="both"/>
      </w:pPr>
      <w:r w:rsidRPr="00AC579E">
        <w:rPr>
          <w:b/>
        </w:rPr>
        <w:t>Ansamblių vakar</w:t>
      </w:r>
      <w:r w:rsidR="002B2356">
        <w:rPr>
          <w:b/>
        </w:rPr>
        <w:t>as</w:t>
      </w:r>
      <w:r w:rsidRPr="00AC579E">
        <w:t xml:space="preserve"> – dainų ir šokių ansambliai, liaudies instrumentų orkestrai, liaudies instrumentų vienarūšiai (birbynių, skudučių, kanklių)</w:t>
      </w:r>
      <w:r w:rsidRPr="00AC579E">
        <w:rPr>
          <w:i/>
        </w:rPr>
        <w:t xml:space="preserve"> </w:t>
      </w:r>
      <w:r w:rsidRPr="00AC579E">
        <w:t>ir mišrūs ansambliai, liaudiškos muzikos kapelos</w:t>
      </w:r>
      <w:r w:rsidR="005C56D1" w:rsidRPr="00AC579E">
        <w:t xml:space="preserve"> (atitinkančios žanro specifiką)</w:t>
      </w:r>
      <w:r w:rsidRPr="00AC579E">
        <w:rPr>
          <w:i/>
        </w:rPr>
        <w:t xml:space="preserve">, </w:t>
      </w:r>
      <w:r w:rsidRPr="00AC579E">
        <w:t xml:space="preserve">liaudiškų šokių ansamblių šokių, vokalinės, instrumentinės grupės, chorai, vokaliniai ansambliai; </w:t>
      </w:r>
    </w:p>
    <w:p w14:paraId="318CF6CA" w14:textId="77777777" w:rsidR="00EF204D" w:rsidRPr="00AC579E" w:rsidRDefault="00EF204D" w:rsidP="001E7F6D">
      <w:pPr>
        <w:jc w:val="both"/>
      </w:pPr>
    </w:p>
    <w:p w14:paraId="07E474FC" w14:textId="77777777" w:rsidR="00E0237D" w:rsidRPr="00AC579E" w:rsidRDefault="00CD56C6" w:rsidP="00251194">
      <w:r w:rsidRPr="00AC579E">
        <w:rPr>
          <w:b/>
        </w:rPr>
        <w:t xml:space="preserve">Pučiamųjų </w:t>
      </w:r>
      <w:r w:rsidR="00BF15CF" w:rsidRPr="00AC579E">
        <w:rPr>
          <w:b/>
        </w:rPr>
        <w:t xml:space="preserve">instrumentų </w:t>
      </w:r>
      <w:r w:rsidR="002F51FE" w:rsidRPr="00AC579E">
        <w:rPr>
          <w:b/>
        </w:rPr>
        <w:t>orkestr</w:t>
      </w:r>
      <w:r w:rsidR="00136F97">
        <w:rPr>
          <w:b/>
        </w:rPr>
        <w:t>ų</w:t>
      </w:r>
      <w:r w:rsidR="00FC5840" w:rsidRPr="00AC579E">
        <w:rPr>
          <w:b/>
        </w:rPr>
        <w:t xml:space="preserve"> ir choreografin</w:t>
      </w:r>
      <w:r w:rsidR="00136F97">
        <w:rPr>
          <w:b/>
        </w:rPr>
        <w:t>ių</w:t>
      </w:r>
      <w:r w:rsidR="00FC5840" w:rsidRPr="00AC579E">
        <w:rPr>
          <w:b/>
        </w:rPr>
        <w:t xml:space="preserve"> grup</w:t>
      </w:r>
      <w:r w:rsidR="00136F97">
        <w:rPr>
          <w:b/>
        </w:rPr>
        <w:t>ių koncertas „Vario audra“</w:t>
      </w:r>
      <w:r w:rsidR="00CF5736" w:rsidRPr="00AC579E">
        <w:rPr>
          <w:b/>
        </w:rPr>
        <w:t>:</w:t>
      </w:r>
      <w:r w:rsidR="00FC5840" w:rsidRPr="00AC579E">
        <w:rPr>
          <w:b/>
        </w:rPr>
        <w:t xml:space="preserve"> </w:t>
      </w:r>
      <w:r w:rsidR="00976A7A">
        <w:t>p</w:t>
      </w:r>
      <w:r w:rsidR="00976A7A" w:rsidRPr="00976A7A">
        <w:t>učiamųjų instrumentų orkestrai ir choreografinės grupės</w:t>
      </w:r>
      <w:r w:rsidR="00976A7A">
        <w:t xml:space="preserve">; </w:t>
      </w:r>
      <w:r w:rsidR="002F51FE" w:rsidRPr="00AC579E">
        <w:t xml:space="preserve"> </w:t>
      </w:r>
      <w:r w:rsidR="00FC5840" w:rsidRPr="00AC579E">
        <w:t xml:space="preserve"> </w:t>
      </w:r>
    </w:p>
    <w:p w14:paraId="6268939A" w14:textId="77777777" w:rsidR="00FC5840" w:rsidRPr="00AC579E" w:rsidRDefault="00FC5840" w:rsidP="001E7F6D">
      <w:pPr>
        <w:jc w:val="both"/>
        <w:rPr>
          <w:color w:val="FF0000"/>
        </w:rPr>
      </w:pPr>
    </w:p>
    <w:p w14:paraId="60F373A7" w14:textId="77777777" w:rsidR="00DC091D" w:rsidRDefault="00DC091D" w:rsidP="001E7F6D">
      <w:pPr>
        <w:jc w:val="both"/>
      </w:pPr>
      <w:r w:rsidRPr="00AC579E">
        <w:rPr>
          <w:b/>
        </w:rPr>
        <w:t>Šokių dien</w:t>
      </w:r>
      <w:r w:rsidR="002B2356">
        <w:rPr>
          <w:b/>
        </w:rPr>
        <w:t>a</w:t>
      </w:r>
      <w:r w:rsidR="000C2AFC" w:rsidRPr="00AC579E">
        <w:rPr>
          <w:b/>
        </w:rPr>
        <w:t xml:space="preserve"> </w:t>
      </w:r>
      <w:r w:rsidRPr="00AC579E">
        <w:rPr>
          <w:b/>
        </w:rPr>
        <w:t>–</w:t>
      </w:r>
      <w:r w:rsidR="00D645B5" w:rsidRPr="00AC579E">
        <w:rPr>
          <w:b/>
        </w:rPr>
        <w:t xml:space="preserve"> </w:t>
      </w:r>
      <w:r w:rsidR="00D645B5" w:rsidRPr="00AC579E">
        <w:t>jaunučių, jaunių, jaunuolių, merginų, jaunimo, vyresniųjų, pagyvenusiųjų</w:t>
      </w:r>
      <w:r w:rsidRPr="00AC579E">
        <w:rPr>
          <w:b/>
        </w:rPr>
        <w:t xml:space="preserve"> </w:t>
      </w:r>
      <w:r w:rsidRPr="00AC579E">
        <w:t xml:space="preserve">liaudiškų šokių grupės, </w:t>
      </w:r>
      <w:r w:rsidR="00BF15CF" w:rsidRPr="00AC579E">
        <w:t>studijos</w:t>
      </w:r>
      <w:r w:rsidR="00D645B5" w:rsidRPr="00AC579E">
        <w:t xml:space="preserve">, </w:t>
      </w:r>
      <w:r w:rsidRPr="00AC579E">
        <w:t>liaudišk</w:t>
      </w:r>
      <w:r w:rsidR="00D645B5" w:rsidRPr="00AC579E">
        <w:t>ų šokių ansamblių šokių grupės</w:t>
      </w:r>
      <w:r w:rsidR="00976A7A">
        <w:t>;</w:t>
      </w:r>
      <w:r w:rsidR="00772615" w:rsidRPr="00AC579E">
        <w:t xml:space="preserve"> </w:t>
      </w:r>
    </w:p>
    <w:p w14:paraId="76A8BF68" w14:textId="77777777" w:rsidR="00976A7A" w:rsidRPr="00AC579E" w:rsidRDefault="00976A7A" w:rsidP="001E7F6D">
      <w:pPr>
        <w:jc w:val="both"/>
      </w:pPr>
    </w:p>
    <w:p w14:paraId="42C3EEA5" w14:textId="49927B8A" w:rsidR="00CF5736" w:rsidRDefault="00820BA0" w:rsidP="00CF5736">
      <w:pPr>
        <w:jc w:val="both"/>
      </w:pPr>
      <w:r w:rsidRPr="00AC579E">
        <w:rPr>
          <w:b/>
        </w:rPr>
        <w:t>Dainų dien</w:t>
      </w:r>
      <w:r w:rsidR="002B2356">
        <w:rPr>
          <w:b/>
        </w:rPr>
        <w:t>a</w:t>
      </w:r>
      <w:r w:rsidRPr="00AC579E">
        <w:t xml:space="preserve"> </w:t>
      </w:r>
      <w:r w:rsidR="00CB148B" w:rsidRPr="00AC579E">
        <w:rPr>
          <w:b/>
        </w:rPr>
        <w:t>–</w:t>
      </w:r>
      <w:r w:rsidR="001C4D16" w:rsidRPr="00AC579E">
        <w:rPr>
          <w:b/>
        </w:rPr>
        <w:t xml:space="preserve"> </w:t>
      </w:r>
      <w:r w:rsidR="00566357" w:rsidRPr="00AC579E">
        <w:t>suaugusiųjų chorai</w:t>
      </w:r>
      <w:r w:rsidR="00BF15CF" w:rsidRPr="00AC579E">
        <w:t xml:space="preserve"> (</w:t>
      </w:r>
      <w:r w:rsidR="000C2AFC" w:rsidRPr="00AC579E">
        <w:t>suaugusiųjų</w:t>
      </w:r>
      <w:r w:rsidR="008D5904" w:rsidRPr="00AC579E">
        <w:t xml:space="preserve"> mišr</w:t>
      </w:r>
      <w:r w:rsidR="00BF15CF" w:rsidRPr="00AC579E">
        <w:t>ū</w:t>
      </w:r>
      <w:r w:rsidR="008D5904" w:rsidRPr="00AC579E">
        <w:t>s</w:t>
      </w:r>
      <w:r w:rsidR="00166B72" w:rsidRPr="00AC579E">
        <w:t>, studentų</w:t>
      </w:r>
      <w:r w:rsidR="008D5904" w:rsidRPr="00AC579E">
        <w:t xml:space="preserve"> mišr</w:t>
      </w:r>
      <w:r w:rsidR="00BF15CF" w:rsidRPr="00AC579E">
        <w:t>ū</w:t>
      </w:r>
      <w:r w:rsidR="008D5904" w:rsidRPr="00AC579E">
        <w:t>s</w:t>
      </w:r>
      <w:r w:rsidR="00AD78EF">
        <w:t xml:space="preserve">, </w:t>
      </w:r>
      <w:r w:rsidR="00AD78EF" w:rsidRPr="00AC579E">
        <w:t>senjorų</w:t>
      </w:r>
      <w:r w:rsidR="00B83248">
        <w:t xml:space="preserve"> /</w:t>
      </w:r>
      <w:r w:rsidR="00AD78EF">
        <w:t xml:space="preserve"> tremtinių</w:t>
      </w:r>
      <w:r w:rsidR="00566357" w:rsidRPr="00AC579E">
        <w:t xml:space="preserve">, </w:t>
      </w:r>
      <w:r w:rsidR="00166B72" w:rsidRPr="00AC579E">
        <w:t xml:space="preserve">moterų, </w:t>
      </w:r>
      <w:r w:rsidR="00566357" w:rsidRPr="00AC579E">
        <w:t>vyrų</w:t>
      </w:r>
      <w:r w:rsidR="00CB148B" w:rsidRPr="00AC579E">
        <w:t xml:space="preserve">, </w:t>
      </w:r>
      <w:r w:rsidR="008D5904" w:rsidRPr="00AC579E">
        <w:t>studenčių</w:t>
      </w:r>
      <w:r w:rsidR="00CF75AC" w:rsidRPr="00AC579E">
        <w:t xml:space="preserve"> merginų</w:t>
      </w:r>
      <w:r w:rsidR="008D5904" w:rsidRPr="00AC579E">
        <w:t>,</w:t>
      </w:r>
      <w:r w:rsidR="00AD78EF">
        <w:t xml:space="preserve"> studentų vyrų)</w:t>
      </w:r>
      <w:r w:rsidR="00BF15CF" w:rsidRPr="00AC579E">
        <w:t xml:space="preserve">, </w:t>
      </w:r>
      <w:r w:rsidR="0091519B" w:rsidRPr="00AC579E">
        <w:t xml:space="preserve">moksleivių chorai </w:t>
      </w:r>
      <w:r w:rsidR="00BF15CF" w:rsidRPr="00AC579E">
        <w:t>(</w:t>
      </w:r>
      <w:r w:rsidR="00177A73">
        <w:t xml:space="preserve">moksleivių </w:t>
      </w:r>
      <w:r w:rsidR="00CB148B" w:rsidRPr="00AC579E">
        <w:t>mišrūs</w:t>
      </w:r>
      <w:r w:rsidR="00CB148B" w:rsidRPr="00976A7A">
        <w:t>,</w:t>
      </w:r>
      <w:r w:rsidR="00DB61F3" w:rsidRPr="00976A7A">
        <w:t xml:space="preserve"> jaunių</w:t>
      </w:r>
      <w:r w:rsidR="00DB61F3">
        <w:t>,</w:t>
      </w:r>
      <w:r w:rsidR="00CB148B" w:rsidRPr="00AC579E">
        <w:t xml:space="preserve"> </w:t>
      </w:r>
      <w:r w:rsidR="00177A73">
        <w:t xml:space="preserve">moksleivių </w:t>
      </w:r>
      <w:r w:rsidR="005C55C2" w:rsidRPr="00AC579E">
        <w:t>merginų, berniukų jaunuolių</w:t>
      </w:r>
      <w:r w:rsidR="00BF15CF" w:rsidRPr="00AC579E">
        <w:t xml:space="preserve">), </w:t>
      </w:r>
      <w:r w:rsidR="00CB148B" w:rsidRPr="00AC579E">
        <w:t>vokaliniai ansambliai</w:t>
      </w:r>
      <w:r w:rsidR="00BF15CF" w:rsidRPr="00AC579E">
        <w:t xml:space="preserve"> (</w:t>
      </w:r>
      <w:r w:rsidRPr="00AC579E">
        <w:t>suaugusiųjų mišrūs, vyrų, moterų</w:t>
      </w:r>
      <w:r w:rsidR="00AD78EF">
        <w:t>)</w:t>
      </w:r>
      <w:r w:rsidR="007A35F1">
        <w:t>.</w:t>
      </w:r>
    </w:p>
    <w:p w14:paraId="139A296A" w14:textId="76235824" w:rsidR="007A35F1" w:rsidRPr="00AC579E" w:rsidRDefault="007A35F1" w:rsidP="00CF5736">
      <w:pPr>
        <w:jc w:val="both"/>
        <w:rPr>
          <w:b/>
          <w:u w:val="single"/>
        </w:rPr>
      </w:pPr>
      <w:r w:rsidRPr="007A35F1">
        <w:rPr>
          <w:i/>
          <w:iCs/>
        </w:rPr>
        <w:t>Pastaba:</w:t>
      </w:r>
      <w:r>
        <w:t xml:space="preserve"> artėjant Dainų šventei ir paaiškėjus repertuarui, į Dainų dieną bus kviečiami registruotis ir pučiamųjų instrumentų orkestrai. </w:t>
      </w:r>
    </w:p>
    <w:p w14:paraId="71A6FF23" w14:textId="77777777" w:rsidR="003B7C30" w:rsidRDefault="003B7C30" w:rsidP="00EA32AA">
      <w:pPr>
        <w:jc w:val="center"/>
        <w:rPr>
          <w:b/>
          <w:u w:val="single"/>
        </w:rPr>
      </w:pPr>
    </w:p>
    <w:p w14:paraId="2E96E1B2" w14:textId="77777777" w:rsidR="003B7C30" w:rsidRDefault="003B7C30" w:rsidP="00EA32AA">
      <w:pPr>
        <w:jc w:val="center"/>
        <w:rPr>
          <w:b/>
          <w:u w:val="single"/>
        </w:rPr>
      </w:pPr>
    </w:p>
    <w:p w14:paraId="6D5D266E" w14:textId="77777777" w:rsidR="003B7C30" w:rsidRDefault="003B7C30" w:rsidP="00EA32AA">
      <w:pPr>
        <w:jc w:val="center"/>
        <w:rPr>
          <w:b/>
          <w:u w:val="single"/>
        </w:rPr>
      </w:pPr>
    </w:p>
    <w:p w14:paraId="29982FB7" w14:textId="77777777" w:rsidR="003B7C30" w:rsidRDefault="003B7C30" w:rsidP="00EA32AA">
      <w:pPr>
        <w:jc w:val="center"/>
        <w:rPr>
          <w:b/>
          <w:u w:val="single"/>
        </w:rPr>
      </w:pPr>
    </w:p>
    <w:p w14:paraId="4E6B4CBB" w14:textId="77777777" w:rsidR="00B83248" w:rsidRDefault="00B83248" w:rsidP="00EA32AA">
      <w:pPr>
        <w:jc w:val="center"/>
        <w:rPr>
          <w:b/>
          <w:u w:val="single"/>
        </w:rPr>
      </w:pPr>
    </w:p>
    <w:p w14:paraId="056B8631" w14:textId="77777777" w:rsidR="00B83248" w:rsidRDefault="00B83248" w:rsidP="00EA32AA">
      <w:pPr>
        <w:jc w:val="center"/>
        <w:rPr>
          <w:b/>
          <w:u w:val="single"/>
        </w:rPr>
      </w:pPr>
    </w:p>
    <w:p w14:paraId="0907BAA1" w14:textId="77777777" w:rsidR="001C4D16" w:rsidRPr="00AC579E" w:rsidRDefault="00EA32AA" w:rsidP="00EA32AA">
      <w:pPr>
        <w:jc w:val="center"/>
        <w:rPr>
          <w:b/>
          <w:u w:val="single"/>
        </w:rPr>
      </w:pPr>
      <w:r w:rsidRPr="00AC579E">
        <w:rPr>
          <w:b/>
          <w:u w:val="single"/>
        </w:rPr>
        <w:t>ANKETOS PILDYMAS</w:t>
      </w:r>
    </w:p>
    <w:p w14:paraId="088F6824" w14:textId="77777777" w:rsidR="00AE2ED7" w:rsidRDefault="00AE2ED7" w:rsidP="00AE2ED7">
      <w:pPr>
        <w:jc w:val="both"/>
      </w:pPr>
    </w:p>
    <w:p w14:paraId="009AE2A8" w14:textId="77777777" w:rsidR="002575D3" w:rsidRDefault="00AE2ED7" w:rsidP="00AE2ED7">
      <w:pPr>
        <w:jc w:val="both"/>
      </w:pPr>
      <w:r w:rsidRPr="00AC579E">
        <w:t xml:space="preserve">Anketa pildoma </w:t>
      </w:r>
      <w:r w:rsidRPr="00AC579E">
        <w:rPr>
          <w:b/>
        </w:rPr>
        <w:t>„Excel“ programoje</w:t>
      </w:r>
      <w:r w:rsidRPr="00AC579E">
        <w:t>. Failą sudaro</w:t>
      </w:r>
      <w:r w:rsidR="003B7C30">
        <w:t xml:space="preserve"> dvi lentelės</w:t>
      </w:r>
      <w:r w:rsidRPr="00AC579E">
        <w:t xml:space="preserve">: </w:t>
      </w:r>
    </w:p>
    <w:p w14:paraId="50F5F5A3" w14:textId="77777777" w:rsidR="002575D3" w:rsidRDefault="00177A73" w:rsidP="002575D3">
      <w:pPr>
        <w:ind w:firstLine="1296"/>
        <w:jc w:val="both"/>
        <w:rPr>
          <w:b/>
          <w:i/>
        </w:rPr>
      </w:pPr>
      <w:r w:rsidRPr="004750A1">
        <w:rPr>
          <w:b/>
          <w:i/>
        </w:rPr>
        <w:t xml:space="preserve">Kolektyvų registracija, </w:t>
      </w:r>
      <w:r w:rsidR="00AE2ED7" w:rsidRPr="004750A1">
        <w:rPr>
          <w:b/>
          <w:i/>
        </w:rPr>
        <w:t xml:space="preserve"> </w:t>
      </w:r>
    </w:p>
    <w:p w14:paraId="06DD474F" w14:textId="77777777" w:rsidR="00AE2ED7" w:rsidRPr="004750A1" w:rsidRDefault="00177A73" w:rsidP="002575D3">
      <w:pPr>
        <w:ind w:firstLine="1296"/>
        <w:jc w:val="both"/>
        <w:rPr>
          <w:b/>
          <w:i/>
        </w:rPr>
      </w:pPr>
      <w:r w:rsidRPr="00B83248">
        <w:rPr>
          <w:b/>
          <w:i/>
          <w:highlight w:val="yellow"/>
        </w:rPr>
        <w:t>Suve</w:t>
      </w:r>
      <w:r w:rsidR="00AE2ED7" w:rsidRPr="00B83248">
        <w:rPr>
          <w:b/>
          <w:i/>
          <w:highlight w:val="yellow"/>
        </w:rPr>
        <w:t>stinė.</w:t>
      </w:r>
    </w:p>
    <w:p w14:paraId="72055F83" w14:textId="77777777" w:rsidR="00AE2ED7" w:rsidRPr="004750A1" w:rsidRDefault="00AE2ED7" w:rsidP="00AE2ED7">
      <w:pPr>
        <w:jc w:val="both"/>
      </w:pPr>
    </w:p>
    <w:p w14:paraId="532E1F2C" w14:textId="77777777" w:rsidR="00177A73" w:rsidRDefault="00AE2ED7" w:rsidP="001E7F6D">
      <w:pPr>
        <w:jc w:val="both"/>
      </w:pPr>
      <w:r w:rsidRPr="00AC579E">
        <w:t>Lentelės</w:t>
      </w:r>
      <w:r w:rsidR="00CF5736" w:rsidRPr="00AC579E">
        <w:t xml:space="preserve"> </w:t>
      </w:r>
      <w:r w:rsidRPr="00AC579E">
        <w:rPr>
          <w:i/>
        </w:rPr>
        <w:t>Registracija</w:t>
      </w:r>
      <w:r w:rsidRPr="00AC579E">
        <w:t xml:space="preserve"> viršuje nurodykite savivaldybės pavadinimą ir </w:t>
      </w:r>
      <w:r w:rsidR="009C388C">
        <w:t xml:space="preserve">savivaldybių kolektyvų registracijos anketas tvarkiusiojo darbuotojo </w:t>
      </w:r>
      <w:r w:rsidRPr="00AC579E">
        <w:t>vardą</w:t>
      </w:r>
      <w:r w:rsidR="00AC579E" w:rsidRPr="00AC579E">
        <w:t>,</w:t>
      </w:r>
      <w:r w:rsidRPr="00AC579E">
        <w:t xml:space="preserve"> pavardę, pareigas, telefoną, el. paštą</w:t>
      </w:r>
      <w:r w:rsidR="00AC579E" w:rsidRPr="00AC579E">
        <w:t>.</w:t>
      </w:r>
      <w:r w:rsidRPr="00AC579E">
        <w:t xml:space="preserve"> </w:t>
      </w:r>
    </w:p>
    <w:p w14:paraId="2B6EBB1E" w14:textId="77777777" w:rsidR="00177A73" w:rsidRDefault="00177A73" w:rsidP="001E7F6D">
      <w:pPr>
        <w:jc w:val="both"/>
      </w:pPr>
    </w:p>
    <w:p w14:paraId="520D4976" w14:textId="77777777" w:rsidR="00EA32AA" w:rsidRPr="004750A1" w:rsidRDefault="00EA32AA" w:rsidP="001E7F6D">
      <w:pPr>
        <w:jc w:val="both"/>
        <w:rPr>
          <w:b/>
          <w:u w:val="single"/>
        </w:rPr>
      </w:pPr>
      <w:r w:rsidRPr="004750A1">
        <w:rPr>
          <w:b/>
          <w:u w:val="single"/>
        </w:rPr>
        <w:t>I. KOLEKTYVŲ REGISTRACIJA</w:t>
      </w:r>
    </w:p>
    <w:p w14:paraId="62C80C5B" w14:textId="77777777" w:rsidR="00EA32AA" w:rsidRPr="004750A1" w:rsidRDefault="00EA32AA" w:rsidP="001E7F6D">
      <w:pPr>
        <w:jc w:val="both"/>
        <w:rPr>
          <w:b/>
          <w:u w:val="single"/>
        </w:rPr>
      </w:pPr>
    </w:p>
    <w:p w14:paraId="2F8EECC1" w14:textId="262E50E6" w:rsidR="00AE2ED7" w:rsidRPr="004750A1" w:rsidRDefault="00AE2ED7" w:rsidP="00AE2ED7">
      <w:pPr>
        <w:jc w:val="both"/>
      </w:pPr>
      <w:r w:rsidRPr="004750A1">
        <w:t>Siekdami palengvinti J</w:t>
      </w:r>
      <w:r w:rsidR="002B2356" w:rsidRPr="004750A1">
        <w:t xml:space="preserve">ūsų </w:t>
      </w:r>
      <w:r w:rsidRPr="004750A1">
        <w:t>darbą</w:t>
      </w:r>
      <w:r w:rsidR="002B2356" w:rsidRPr="004750A1">
        <w:t xml:space="preserve"> ir gauti </w:t>
      </w:r>
      <w:r w:rsidRPr="004750A1">
        <w:t>kuo tiksl</w:t>
      </w:r>
      <w:r w:rsidR="002B2356" w:rsidRPr="004750A1">
        <w:t>esnius</w:t>
      </w:r>
      <w:r w:rsidRPr="004750A1">
        <w:t xml:space="preserve"> duomenis, </w:t>
      </w:r>
      <w:r w:rsidR="002B2356" w:rsidRPr="004750A1">
        <w:t xml:space="preserve">siunčiame </w:t>
      </w:r>
      <w:r w:rsidRPr="004750A1">
        <w:t>201</w:t>
      </w:r>
      <w:r w:rsidR="009C388C" w:rsidRPr="00875B59">
        <w:t>8</w:t>
      </w:r>
      <w:r w:rsidRPr="004750A1">
        <w:t xml:space="preserve"> m. </w:t>
      </w:r>
      <w:r w:rsidR="00AC579E" w:rsidRPr="004750A1">
        <w:t>d</w:t>
      </w:r>
      <w:r w:rsidRPr="004750A1">
        <w:t>ainų švent</w:t>
      </w:r>
      <w:r w:rsidR="00177A73" w:rsidRPr="004750A1">
        <w:t>ei</w:t>
      </w:r>
      <w:r w:rsidRPr="004750A1">
        <w:t xml:space="preserve"> užpildytą registracijos anketą su dalyvių duomenimis.</w:t>
      </w:r>
      <w:r w:rsidR="002B2356" w:rsidRPr="004750A1">
        <w:t xml:space="preserve"> </w:t>
      </w:r>
      <w:r w:rsidR="00177A73" w:rsidRPr="004750A1">
        <w:t>P</w:t>
      </w:r>
      <w:r w:rsidR="00AB340F" w:rsidRPr="004750A1">
        <w:t>ildy</w:t>
      </w:r>
      <w:r w:rsidR="00177A73" w:rsidRPr="004750A1">
        <w:t xml:space="preserve">dami </w:t>
      </w:r>
      <w:r w:rsidR="00AB340F" w:rsidRPr="004750A1">
        <w:t>anketą rem</w:t>
      </w:r>
      <w:r w:rsidR="00177A73" w:rsidRPr="004750A1">
        <w:t xml:space="preserve">kitės </w:t>
      </w:r>
      <w:r w:rsidR="00AB340F" w:rsidRPr="004750A1">
        <w:t>201</w:t>
      </w:r>
      <w:r w:rsidR="009C388C">
        <w:t>8</w:t>
      </w:r>
      <w:r w:rsidR="00AB340F" w:rsidRPr="004750A1">
        <w:t xml:space="preserve"> m. dainų šventės registracijos anketa (pridedama).</w:t>
      </w:r>
      <w:r w:rsidR="002B2356" w:rsidRPr="004750A1">
        <w:t xml:space="preserve"> </w:t>
      </w:r>
    </w:p>
    <w:p w14:paraId="191D7EF5" w14:textId="77777777" w:rsidR="00E0258E" w:rsidRPr="00AC579E" w:rsidRDefault="002B2356" w:rsidP="001E7F6D">
      <w:pPr>
        <w:jc w:val="both"/>
      </w:pPr>
      <w:r w:rsidRPr="004750A1">
        <w:t>Prašome patikslinti duomenis</w:t>
      </w:r>
      <w:r w:rsidR="00CB2290" w:rsidRPr="004750A1">
        <w:t>:</w:t>
      </w:r>
    </w:p>
    <w:p w14:paraId="1B9C447D" w14:textId="59E257BA" w:rsidR="00CB2290" w:rsidRDefault="005C56D1" w:rsidP="00AC579E">
      <w:pPr>
        <w:numPr>
          <w:ilvl w:val="0"/>
          <w:numId w:val="1"/>
        </w:numPr>
        <w:jc w:val="both"/>
      </w:pPr>
      <w:r w:rsidRPr="00AC579E">
        <w:t>Pa</w:t>
      </w:r>
      <w:r w:rsidR="00CB2290" w:rsidRPr="00AC579E">
        <w:t>tikrin</w:t>
      </w:r>
      <w:r w:rsidR="002B2356">
        <w:t>ti</w:t>
      </w:r>
      <w:r w:rsidR="00CB2290" w:rsidRPr="00AC579E">
        <w:t xml:space="preserve"> kolektyvų </w:t>
      </w:r>
      <w:r w:rsidR="00AE2ED7" w:rsidRPr="00AC579E">
        <w:t>informaciją (pavadinimą, vadovų vardus, pavardes, kontaktinius duomenis</w:t>
      </w:r>
      <w:r w:rsidR="00CB2290" w:rsidRPr="00AC579E">
        <w:t>, dalyvių skaičių ir t.</w:t>
      </w:r>
      <w:r w:rsidR="00AC579E" w:rsidRPr="00AC579E">
        <w:t xml:space="preserve"> </w:t>
      </w:r>
      <w:r w:rsidR="00CB2290" w:rsidRPr="00AC579E">
        <w:t>t.)</w:t>
      </w:r>
      <w:r w:rsidR="00AC579E" w:rsidRPr="00AC579E">
        <w:t>.</w:t>
      </w:r>
    </w:p>
    <w:p w14:paraId="5B4C620C" w14:textId="25C11661" w:rsidR="00C92171" w:rsidRPr="0037765D" w:rsidRDefault="00C92171" w:rsidP="00C92171">
      <w:pPr>
        <w:ind w:left="720"/>
        <w:jc w:val="both"/>
      </w:pPr>
      <w:r w:rsidRPr="0037765D">
        <w:rPr>
          <w:i/>
          <w:iCs/>
        </w:rPr>
        <w:t>Pastaba:</w:t>
      </w:r>
      <w:r>
        <w:t xml:space="preserve"> atkreipiame dėmesį, kad renginių dalyvių skaidyme </w:t>
      </w:r>
      <w:r w:rsidR="0037765D">
        <w:t>(lentelės stulpeliai Nr. 14-21) naudoti duomenys yra su lydinčiaisiais. Tikslindami skaičius, lydinčiųjų neskaičiuokite. Lentelės stulpelyje Nr. 10 yra nurodytas buvęs lydinčiųjų skaičius. Jį palikome jūsų orientacijai. Lydinčiųjų skaičius ištrinkite ir niekur nefiksuokite.</w:t>
      </w:r>
    </w:p>
    <w:p w14:paraId="54FC2DD3" w14:textId="77777777" w:rsidR="00CB2290" w:rsidRPr="00AC579E" w:rsidRDefault="00CB2290" w:rsidP="00CB2290">
      <w:pPr>
        <w:numPr>
          <w:ilvl w:val="0"/>
          <w:numId w:val="1"/>
        </w:numPr>
        <w:jc w:val="both"/>
      </w:pPr>
      <w:r w:rsidRPr="00AC579E">
        <w:t>Išbrauk</w:t>
      </w:r>
      <w:r w:rsidR="002B2356">
        <w:t>ti</w:t>
      </w:r>
      <w:r w:rsidRPr="00AC579E">
        <w:t xml:space="preserve"> nebe</w:t>
      </w:r>
      <w:r w:rsidR="005C56D1" w:rsidRPr="00AC579E">
        <w:t>e</w:t>
      </w:r>
      <w:r w:rsidRPr="00AC579E">
        <w:t>gzistuojančius kolektyvus</w:t>
      </w:r>
      <w:r w:rsidR="00AC579E" w:rsidRPr="00AC579E">
        <w:t>.</w:t>
      </w:r>
    </w:p>
    <w:p w14:paraId="6976DD41" w14:textId="77777777" w:rsidR="00CB2290" w:rsidRPr="00AC579E" w:rsidRDefault="00AE2ED7" w:rsidP="00CB2290">
      <w:pPr>
        <w:numPr>
          <w:ilvl w:val="0"/>
          <w:numId w:val="1"/>
        </w:numPr>
        <w:jc w:val="both"/>
      </w:pPr>
      <w:r w:rsidRPr="00AC579E">
        <w:t>Lentelės apačioje į</w:t>
      </w:r>
      <w:r w:rsidR="00CB2290" w:rsidRPr="00AC579E">
        <w:t>rašy</w:t>
      </w:r>
      <w:r w:rsidR="002B2356">
        <w:t>ti</w:t>
      </w:r>
      <w:r w:rsidR="00CB2290" w:rsidRPr="00AC579E">
        <w:t xml:space="preserve"> </w:t>
      </w:r>
      <w:r w:rsidR="00A76F14" w:rsidRPr="00AC579E">
        <w:t>nauj</w:t>
      </w:r>
      <w:r w:rsidR="002B2356">
        <w:t>ai</w:t>
      </w:r>
      <w:r w:rsidR="00A76F14" w:rsidRPr="00AC579E">
        <w:t xml:space="preserve"> susikūrusius</w:t>
      </w:r>
      <w:r w:rsidR="00CB2290" w:rsidRPr="00AC579E">
        <w:t xml:space="preserve"> kolektyvus.</w:t>
      </w:r>
    </w:p>
    <w:p w14:paraId="1012EC25" w14:textId="77777777" w:rsidR="00E0258E" w:rsidRPr="00AC579E" w:rsidRDefault="00E0258E" w:rsidP="001E7F6D">
      <w:pPr>
        <w:jc w:val="both"/>
      </w:pPr>
    </w:p>
    <w:p w14:paraId="40F9FFA3" w14:textId="77777777" w:rsidR="00AE2ED7" w:rsidRPr="00AC579E" w:rsidRDefault="00AE2ED7" w:rsidP="001E7F6D">
      <w:pPr>
        <w:jc w:val="both"/>
        <w:rPr>
          <w:u w:val="single"/>
        </w:rPr>
      </w:pPr>
      <w:r w:rsidRPr="00AC579E">
        <w:t>Kiekvienam kolektyvui (</w:t>
      </w:r>
      <w:r w:rsidR="00AB340F">
        <w:t>nepriklausomai, kiek grupių jį sudaro)</w:t>
      </w:r>
      <w:r w:rsidRPr="00AC579E">
        <w:t xml:space="preserve"> skiriama </w:t>
      </w:r>
      <w:r w:rsidRPr="00AC579E">
        <w:rPr>
          <w:u w:val="single"/>
        </w:rPr>
        <w:t xml:space="preserve">tik viena eilutė. </w:t>
      </w:r>
    </w:p>
    <w:p w14:paraId="51D0F2E5" w14:textId="77777777" w:rsidR="00AE2ED7" w:rsidRPr="00AC579E" w:rsidRDefault="00AE2ED7" w:rsidP="001E7F6D">
      <w:pPr>
        <w:jc w:val="both"/>
      </w:pPr>
    </w:p>
    <w:p w14:paraId="58031D7F" w14:textId="77777777" w:rsidR="00B254BB" w:rsidRPr="00AC579E" w:rsidRDefault="00CB2290" w:rsidP="001E7F6D">
      <w:pPr>
        <w:jc w:val="both"/>
      </w:pPr>
      <w:r w:rsidRPr="00AC579E">
        <w:t>Stulpelių paaiškinimai:</w:t>
      </w:r>
    </w:p>
    <w:tbl>
      <w:tblPr>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03"/>
        <w:gridCol w:w="2083"/>
        <w:gridCol w:w="6661"/>
      </w:tblGrid>
      <w:tr w:rsidR="00CB2290" w:rsidRPr="00AC579E" w14:paraId="0A4DC2EE" w14:textId="77777777" w:rsidTr="00587199">
        <w:trPr>
          <w:tblHeader/>
        </w:trPr>
        <w:tc>
          <w:tcPr>
            <w:tcW w:w="1003" w:type="dxa"/>
            <w:shd w:val="clear" w:color="auto" w:fill="A8D08D"/>
            <w:tcMar>
              <w:top w:w="113" w:type="dxa"/>
              <w:bottom w:w="113" w:type="dxa"/>
            </w:tcMar>
          </w:tcPr>
          <w:p w14:paraId="0A8F76F8" w14:textId="77777777" w:rsidR="00CB2290" w:rsidRPr="00AC579E" w:rsidRDefault="00CB2290" w:rsidP="00131ADB">
            <w:pPr>
              <w:jc w:val="both"/>
              <w:rPr>
                <w:b/>
              </w:rPr>
            </w:pPr>
            <w:r w:rsidRPr="00AC579E">
              <w:rPr>
                <w:b/>
              </w:rPr>
              <w:t>Nr.</w:t>
            </w:r>
          </w:p>
        </w:tc>
        <w:tc>
          <w:tcPr>
            <w:tcW w:w="2083" w:type="dxa"/>
            <w:shd w:val="clear" w:color="auto" w:fill="A8D08D"/>
            <w:tcMar>
              <w:top w:w="113" w:type="dxa"/>
              <w:bottom w:w="113" w:type="dxa"/>
            </w:tcMar>
          </w:tcPr>
          <w:p w14:paraId="3CD3B5CD" w14:textId="77777777" w:rsidR="00CB2290" w:rsidRPr="00AC579E" w:rsidRDefault="00CB2290" w:rsidP="00131ADB">
            <w:pPr>
              <w:jc w:val="both"/>
              <w:rPr>
                <w:b/>
              </w:rPr>
            </w:pPr>
            <w:r w:rsidRPr="00AC579E">
              <w:rPr>
                <w:b/>
              </w:rPr>
              <w:t>Pavadinimas</w:t>
            </w:r>
          </w:p>
        </w:tc>
        <w:tc>
          <w:tcPr>
            <w:tcW w:w="6661" w:type="dxa"/>
            <w:shd w:val="clear" w:color="auto" w:fill="A8D08D"/>
            <w:tcMar>
              <w:top w:w="113" w:type="dxa"/>
              <w:bottom w:w="113" w:type="dxa"/>
            </w:tcMar>
          </w:tcPr>
          <w:p w14:paraId="20F24BAC" w14:textId="77777777" w:rsidR="00CB2290" w:rsidRPr="00AC579E" w:rsidRDefault="00CB2290" w:rsidP="00131ADB">
            <w:pPr>
              <w:jc w:val="both"/>
              <w:rPr>
                <w:b/>
              </w:rPr>
            </w:pPr>
            <w:r w:rsidRPr="00AC579E">
              <w:rPr>
                <w:b/>
              </w:rPr>
              <w:t>Paaiškinimas</w:t>
            </w:r>
          </w:p>
        </w:tc>
      </w:tr>
      <w:tr w:rsidR="00CB2290" w:rsidRPr="00AC579E" w14:paraId="6A832D9C" w14:textId="77777777" w:rsidTr="00587199">
        <w:tc>
          <w:tcPr>
            <w:tcW w:w="1003" w:type="dxa"/>
            <w:shd w:val="clear" w:color="auto" w:fill="auto"/>
            <w:tcMar>
              <w:top w:w="113" w:type="dxa"/>
              <w:bottom w:w="113" w:type="dxa"/>
            </w:tcMar>
          </w:tcPr>
          <w:p w14:paraId="643BD5D6" w14:textId="77777777" w:rsidR="00CB2290" w:rsidRPr="00AC579E" w:rsidRDefault="00CB2290" w:rsidP="00131ADB">
            <w:pPr>
              <w:jc w:val="both"/>
            </w:pPr>
            <w:r w:rsidRPr="00AC579E">
              <w:t>1</w:t>
            </w:r>
          </w:p>
        </w:tc>
        <w:tc>
          <w:tcPr>
            <w:tcW w:w="2083" w:type="dxa"/>
            <w:shd w:val="clear" w:color="auto" w:fill="auto"/>
            <w:tcMar>
              <w:top w:w="113" w:type="dxa"/>
              <w:bottom w:w="113" w:type="dxa"/>
            </w:tcMar>
          </w:tcPr>
          <w:p w14:paraId="6687677A" w14:textId="77777777" w:rsidR="00CB2290" w:rsidRPr="00AC579E" w:rsidRDefault="00CB2290" w:rsidP="00CB2290">
            <w:r w:rsidRPr="00AC579E">
              <w:t>Eil. Nr.</w:t>
            </w:r>
          </w:p>
        </w:tc>
        <w:tc>
          <w:tcPr>
            <w:tcW w:w="6661" w:type="dxa"/>
            <w:shd w:val="clear" w:color="auto" w:fill="auto"/>
            <w:tcMar>
              <w:top w:w="113" w:type="dxa"/>
              <w:bottom w:w="113" w:type="dxa"/>
            </w:tcMar>
          </w:tcPr>
          <w:p w14:paraId="7399B35F" w14:textId="77777777" w:rsidR="00CB2290" w:rsidRPr="00AC579E" w:rsidRDefault="00CB2290" w:rsidP="00131ADB">
            <w:pPr>
              <w:jc w:val="both"/>
            </w:pPr>
            <w:r w:rsidRPr="00AC579E">
              <w:t>Eilės numeris įrašomas ranka</w:t>
            </w:r>
            <w:r w:rsidR="008F2EF6">
              <w:t>.</w:t>
            </w:r>
          </w:p>
        </w:tc>
      </w:tr>
      <w:tr w:rsidR="0037765D" w:rsidRPr="00AC579E" w14:paraId="3CC50A3F" w14:textId="77777777" w:rsidTr="00587199">
        <w:tc>
          <w:tcPr>
            <w:tcW w:w="1003" w:type="dxa"/>
            <w:shd w:val="clear" w:color="auto" w:fill="auto"/>
            <w:tcMar>
              <w:top w:w="113" w:type="dxa"/>
              <w:bottom w:w="113" w:type="dxa"/>
            </w:tcMar>
          </w:tcPr>
          <w:p w14:paraId="45799B4E" w14:textId="77777777" w:rsidR="0037765D" w:rsidRPr="00AC579E" w:rsidRDefault="0037765D" w:rsidP="00131ADB">
            <w:pPr>
              <w:jc w:val="both"/>
            </w:pPr>
            <w:r w:rsidRPr="00AC579E">
              <w:t>2</w:t>
            </w:r>
          </w:p>
        </w:tc>
        <w:tc>
          <w:tcPr>
            <w:tcW w:w="2083" w:type="dxa"/>
            <w:shd w:val="clear" w:color="auto" w:fill="auto"/>
            <w:tcMar>
              <w:top w:w="113" w:type="dxa"/>
              <w:bottom w:w="113" w:type="dxa"/>
            </w:tcMar>
          </w:tcPr>
          <w:p w14:paraId="6547CCCF" w14:textId="57DF49D5" w:rsidR="0037765D" w:rsidRPr="00AC579E" w:rsidRDefault="0037765D" w:rsidP="00CB2290">
            <w:r w:rsidRPr="00AC579E">
              <w:t>Kolektyvo pavadinimas</w:t>
            </w:r>
          </w:p>
        </w:tc>
        <w:tc>
          <w:tcPr>
            <w:tcW w:w="6661" w:type="dxa"/>
            <w:shd w:val="clear" w:color="auto" w:fill="auto"/>
            <w:tcMar>
              <w:top w:w="113" w:type="dxa"/>
              <w:bottom w:w="113" w:type="dxa"/>
            </w:tcMar>
          </w:tcPr>
          <w:p w14:paraId="0E891A5D" w14:textId="6D701C27" w:rsidR="0037765D" w:rsidRPr="00AC579E" w:rsidRDefault="0037765D" w:rsidP="00AB340F">
            <w:pPr>
              <w:jc w:val="both"/>
            </w:pPr>
            <w:r w:rsidRPr="00C61DCB">
              <w:rPr>
                <w:b/>
              </w:rPr>
              <w:t xml:space="preserve">Rašykite visą kolektyvo pavadinimą, </w:t>
            </w:r>
            <w:r w:rsidRPr="00C61DCB">
              <w:t xml:space="preserve">būtinai nurodykite miestą, rajoną arba savivaldybę, taip pat įstaigą, kuriai priklauso kolektyvas. Pvz., Plungės kultūros centro liaudiškų šokių studijos „Mažasis Suvartukas“ </w:t>
            </w:r>
            <w:r w:rsidRPr="00C61DCB">
              <w:rPr>
                <w:color w:val="FF0000"/>
              </w:rPr>
              <w:t>(pavadinimą rašykite mažosiomis raidėmis kabutėse)</w:t>
            </w:r>
            <w:r w:rsidRPr="00C61DCB">
              <w:t xml:space="preserve"> 2 jaunučių, 2 jaunių ir 1 jaunimo grupė.</w:t>
            </w:r>
          </w:p>
        </w:tc>
      </w:tr>
      <w:tr w:rsidR="0037765D" w:rsidRPr="00AC579E" w14:paraId="4C52B3E5" w14:textId="77777777" w:rsidTr="00587199">
        <w:tc>
          <w:tcPr>
            <w:tcW w:w="1003" w:type="dxa"/>
            <w:shd w:val="clear" w:color="auto" w:fill="auto"/>
            <w:tcMar>
              <w:top w:w="113" w:type="dxa"/>
              <w:bottom w:w="113" w:type="dxa"/>
            </w:tcMar>
          </w:tcPr>
          <w:p w14:paraId="6E26F005" w14:textId="77777777" w:rsidR="0037765D" w:rsidRPr="00AC579E" w:rsidRDefault="0037765D" w:rsidP="00131ADB">
            <w:pPr>
              <w:jc w:val="both"/>
            </w:pPr>
            <w:r w:rsidRPr="00AC579E">
              <w:t>3</w:t>
            </w:r>
          </w:p>
        </w:tc>
        <w:tc>
          <w:tcPr>
            <w:tcW w:w="2083" w:type="dxa"/>
            <w:shd w:val="clear" w:color="auto" w:fill="auto"/>
            <w:tcMar>
              <w:top w:w="113" w:type="dxa"/>
              <w:bottom w:w="113" w:type="dxa"/>
            </w:tcMar>
          </w:tcPr>
          <w:p w14:paraId="66D2E78D" w14:textId="4F686848" w:rsidR="0037765D" w:rsidRPr="00AC579E" w:rsidRDefault="0037765D" w:rsidP="00CB2290">
            <w:r w:rsidRPr="00AC579E">
              <w:t>Meno šaka, žanras</w:t>
            </w:r>
          </w:p>
        </w:tc>
        <w:tc>
          <w:tcPr>
            <w:tcW w:w="6661" w:type="dxa"/>
            <w:shd w:val="clear" w:color="auto" w:fill="auto"/>
            <w:tcMar>
              <w:top w:w="113" w:type="dxa"/>
              <w:bottom w:w="113" w:type="dxa"/>
            </w:tcMar>
          </w:tcPr>
          <w:p w14:paraId="794FE332" w14:textId="77777777" w:rsidR="0037765D" w:rsidRDefault="0037765D" w:rsidP="00AB340F">
            <w:pPr>
              <w:jc w:val="both"/>
            </w:pPr>
            <w:r w:rsidRPr="00AC579E">
              <w:t xml:space="preserve">Pasirenkama iš sąrašo: </w:t>
            </w:r>
            <w:r w:rsidRPr="00131ADB">
              <w:rPr>
                <w:sz w:val="22"/>
              </w:rPr>
              <w:t>langel</w:t>
            </w:r>
            <w:r>
              <w:rPr>
                <w:sz w:val="22"/>
              </w:rPr>
              <w:t>yje</w:t>
            </w:r>
            <w:r w:rsidRPr="00131ADB">
              <w:rPr>
                <w:sz w:val="22"/>
              </w:rPr>
              <w:t xml:space="preserve"> </w:t>
            </w:r>
            <w:r>
              <w:rPr>
                <w:sz w:val="22"/>
              </w:rPr>
              <w:t>yra</w:t>
            </w:r>
            <w:r w:rsidRPr="00131ADB">
              <w:rPr>
                <w:sz w:val="22"/>
              </w:rPr>
              <w:t xml:space="preserve"> trikampi</w:t>
            </w:r>
            <w:r>
              <w:rPr>
                <w:sz w:val="22"/>
              </w:rPr>
              <w:t>s ženklas</w:t>
            </w:r>
            <w:r w:rsidRPr="00131ADB">
              <w:rPr>
                <w:sz w:val="22"/>
              </w:rPr>
              <w:t xml:space="preserve">, kurį paspaudus </w:t>
            </w:r>
            <w:r w:rsidRPr="00AC579E">
              <w:t>atsiver</w:t>
            </w:r>
            <w:r>
              <w:t>ia</w:t>
            </w:r>
            <w:r w:rsidRPr="00AC579E">
              <w:t xml:space="preserve"> </w:t>
            </w:r>
            <w:r>
              <w:t>pasirinktys:</w:t>
            </w:r>
          </w:p>
          <w:p w14:paraId="08CBDF31" w14:textId="77777777" w:rsidR="0037765D" w:rsidRPr="004750A1" w:rsidRDefault="0037765D" w:rsidP="003B7C30">
            <w:pPr>
              <w:numPr>
                <w:ilvl w:val="1"/>
                <w:numId w:val="2"/>
              </w:numPr>
              <w:jc w:val="both"/>
            </w:pPr>
            <w:r>
              <w:t>C</w:t>
            </w:r>
            <w:r w:rsidRPr="004750A1">
              <w:t>horas</w:t>
            </w:r>
          </w:p>
          <w:p w14:paraId="103E0F2E" w14:textId="77777777" w:rsidR="0037765D" w:rsidRPr="004750A1" w:rsidRDefault="0037765D" w:rsidP="003B7C30">
            <w:pPr>
              <w:numPr>
                <w:ilvl w:val="1"/>
                <w:numId w:val="2"/>
              </w:numPr>
              <w:jc w:val="both"/>
            </w:pPr>
            <w:r>
              <w:t>Dainų ir šokių ansamblis</w:t>
            </w:r>
          </w:p>
          <w:p w14:paraId="37D909EA" w14:textId="77777777" w:rsidR="0037765D" w:rsidRPr="004750A1" w:rsidRDefault="0037765D" w:rsidP="003B7C30">
            <w:pPr>
              <w:numPr>
                <w:ilvl w:val="1"/>
                <w:numId w:val="2"/>
              </w:numPr>
              <w:jc w:val="both"/>
            </w:pPr>
            <w:r>
              <w:t>Folkloro ansambliai</w:t>
            </w:r>
          </w:p>
          <w:p w14:paraId="1C5E244F" w14:textId="77777777" w:rsidR="0037765D" w:rsidRDefault="0037765D" w:rsidP="003B7C30">
            <w:pPr>
              <w:numPr>
                <w:ilvl w:val="1"/>
                <w:numId w:val="2"/>
              </w:numPr>
              <w:jc w:val="both"/>
            </w:pPr>
            <w:r>
              <w:t>Liaudies instrumentų ansambliai</w:t>
            </w:r>
          </w:p>
          <w:p w14:paraId="62A3BD6B" w14:textId="77777777" w:rsidR="0037765D" w:rsidRDefault="0037765D" w:rsidP="003B7C30">
            <w:pPr>
              <w:numPr>
                <w:ilvl w:val="1"/>
                <w:numId w:val="2"/>
              </w:numPr>
              <w:jc w:val="both"/>
            </w:pPr>
            <w:r>
              <w:t>Liaudies instrumentų orkestrai</w:t>
            </w:r>
          </w:p>
          <w:p w14:paraId="3EA6A017" w14:textId="77777777" w:rsidR="0037765D" w:rsidRDefault="0037765D" w:rsidP="003B7C30">
            <w:pPr>
              <w:numPr>
                <w:ilvl w:val="1"/>
                <w:numId w:val="2"/>
              </w:numPr>
              <w:jc w:val="both"/>
            </w:pPr>
            <w:r>
              <w:t>Liaudiška kapela</w:t>
            </w:r>
          </w:p>
          <w:p w14:paraId="1958739D" w14:textId="77777777" w:rsidR="0037765D" w:rsidRDefault="0037765D" w:rsidP="003B7C30">
            <w:pPr>
              <w:numPr>
                <w:ilvl w:val="1"/>
                <w:numId w:val="2"/>
              </w:numPr>
              <w:jc w:val="both"/>
            </w:pPr>
            <w:r>
              <w:t>Liaudiškų šokių kolektyvas</w:t>
            </w:r>
          </w:p>
          <w:p w14:paraId="71581F08" w14:textId="77777777" w:rsidR="0037765D" w:rsidRDefault="0037765D" w:rsidP="003B7C30">
            <w:pPr>
              <w:numPr>
                <w:ilvl w:val="1"/>
                <w:numId w:val="2"/>
              </w:numPr>
              <w:jc w:val="both"/>
            </w:pPr>
            <w:r>
              <w:t>Mėgėjų teatras</w:t>
            </w:r>
          </w:p>
          <w:p w14:paraId="5CAB5D4E" w14:textId="77777777" w:rsidR="0037765D" w:rsidRDefault="0037765D" w:rsidP="003B7C30">
            <w:pPr>
              <w:numPr>
                <w:ilvl w:val="1"/>
                <w:numId w:val="2"/>
              </w:numPr>
              <w:jc w:val="both"/>
            </w:pPr>
            <w:r>
              <w:t>Pučiamųjų instrumentų orkestras ir choreografinė grupė</w:t>
            </w:r>
          </w:p>
          <w:p w14:paraId="4409F041" w14:textId="77E7724F" w:rsidR="0037765D" w:rsidRPr="00C61DCB" w:rsidRDefault="0037765D" w:rsidP="00131ADB">
            <w:pPr>
              <w:numPr>
                <w:ilvl w:val="1"/>
                <w:numId w:val="2"/>
              </w:numPr>
              <w:jc w:val="both"/>
            </w:pPr>
            <w:r>
              <w:t>Vokalinis ansamblis</w:t>
            </w:r>
          </w:p>
        </w:tc>
      </w:tr>
      <w:tr w:rsidR="0037765D" w:rsidRPr="00AC579E" w14:paraId="4131E9DF" w14:textId="77777777" w:rsidTr="00587199">
        <w:tc>
          <w:tcPr>
            <w:tcW w:w="1003" w:type="dxa"/>
            <w:shd w:val="clear" w:color="auto" w:fill="auto"/>
            <w:tcMar>
              <w:top w:w="113" w:type="dxa"/>
              <w:bottom w:w="113" w:type="dxa"/>
            </w:tcMar>
          </w:tcPr>
          <w:p w14:paraId="1BCC4092" w14:textId="77777777" w:rsidR="0037765D" w:rsidRPr="00AC579E" w:rsidRDefault="0037765D" w:rsidP="00131ADB">
            <w:pPr>
              <w:jc w:val="both"/>
            </w:pPr>
            <w:r w:rsidRPr="00AC579E">
              <w:t>4</w:t>
            </w:r>
          </w:p>
        </w:tc>
        <w:tc>
          <w:tcPr>
            <w:tcW w:w="2083" w:type="dxa"/>
            <w:shd w:val="clear" w:color="auto" w:fill="auto"/>
            <w:tcMar>
              <w:top w:w="113" w:type="dxa"/>
              <w:bottom w:w="113" w:type="dxa"/>
            </w:tcMar>
          </w:tcPr>
          <w:p w14:paraId="7F34B707" w14:textId="77777777" w:rsidR="0037765D" w:rsidRDefault="0037765D" w:rsidP="00CB2290">
            <w:r w:rsidRPr="00AC579E">
              <w:t>Kolektyvo tipas</w:t>
            </w:r>
          </w:p>
          <w:p w14:paraId="05D5D57E" w14:textId="44800B0C" w:rsidR="0037765D" w:rsidRPr="00AC579E" w:rsidRDefault="0037765D" w:rsidP="00CB2290"/>
        </w:tc>
        <w:tc>
          <w:tcPr>
            <w:tcW w:w="6661" w:type="dxa"/>
            <w:shd w:val="clear" w:color="auto" w:fill="auto"/>
            <w:tcMar>
              <w:top w:w="113" w:type="dxa"/>
              <w:bottom w:w="113" w:type="dxa"/>
            </w:tcMar>
          </w:tcPr>
          <w:p w14:paraId="245E886C" w14:textId="77777777" w:rsidR="0037765D" w:rsidRPr="004750A1" w:rsidRDefault="0037765D" w:rsidP="00131ADB">
            <w:pPr>
              <w:jc w:val="both"/>
            </w:pPr>
            <w:r w:rsidRPr="004750A1">
              <w:t xml:space="preserve">Pasirenkama iš sąrašo: </w:t>
            </w:r>
            <w:r w:rsidRPr="00233B06">
              <w:t xml:space="preserve">langelyje yra trikampis ženklas, kurį paspaudus matyti </w:t>
            </w:r>
            <w:r w:rsidRPr="004750A1">
              <w:t>pasirinktys. Skaidomi šios meno šakos / žanrai:</w:t>
            </w:r>
          </w:p>
          <w:p w14:paraId="59A45AE5" w14:textId="77777777" w:rsidR="0037765D" w:rsidRPr="004750A1" w:rsidRDefault="0037765D" w:rsidP="00131ADB">
            <w:pPr>
              <w:numPr>
                <w:ilvl w:val="0"/>
                <w:numId w:val="2"/>
              </w:numPr>
              <w:jc w:val="both"/>
            </w:pPr>
            <w:r w:rsidRPr="004750A1">
              <w:t>Chorai:</w:t>
            </w:r>
          </w:p>
          <w:p w14:paraId="113FDDDC" w14:textId="77777777" w:rsidR="0037765D" w:rsidRPr="004750A1" w:rsidRDefault="0037765D" w:rsidP="00131ADB">
            <w:pPr>
              <w:numPr>
                <w:ilvl w:val="1"/>
                <w:numId w:val="2"/>
              </w:numPr>
              <w:jc w:val="both"/>
            </w:pPr>
            <w:r w:rsidRPr="004750A1">
              <w:t>suaugusiųjų mišrus choras</w:t>
            </w:r>
          </w:p>
          <w:p w14:paraId="5A2EEC27" w14:textId="77777777" w:rsidR="0037765D" w:rsidRDefault="0037765D" w:rsidP="00131ADB">
            <w:pPr>
              <w:numPr>
                <w:ilvl w:val="1"/>
                <w:numId w:val="2"/>
              </w:numPr>
              <w:jc w:val="both"/>
            </w:pPr>
            <w:r w:rsidRPr="004750A1">
              <w:t>studentų mišrus choras</w:t>
            </w:r>
          </w:p>
          <w:p w14:paraId="55268CF4" w14:textId="77777777" w:rsidR="0037765D" w:rsidRDefault="0037765D" w:rsidP="00C179B8">
            <w:pPr>
              <w:numPr>
                <w:ilvl w:val="1"/>
                <w:numId w:val="2"/>
              </w:numPr>
              <w:jc w:val="both"/>
            </w:pPr>
            <w:r w:rsidRPr="004750A1">
              <w:t>senjorų</w:t>
            </w:r>
            <w:r>
              <w:t xml:space="preserve"> / tremtinių</w:t>
            </w:r>
            <w:r w:rsidRPr="004750A1">
              <w:t xml:space="preserve"> choras</w:t>
            </w:r>
          </w:p>
          <w:p w14:paraId="42FA3EFD" w14:textId="77777777" w:rsidR="0037765D" w:rsidRDefault="0037765D" w:rsidP="00C179B8">
            <w:pPr>
              <w:numPr>
                <w:ilvl w:val="1"/>
                <w:numId w:val="2"/>
              </w:numPr>
              <w:jc w:val="both"/>
            </w:pPr>
            <w:r w:rsidRPr="004750A1">
              <w:t>moterų choras</w:t>
            </w:r>
          </w:p>
          <w:p w14:paraId="154F3B4A" w14:textId="77777777" w:rsidR="0037765D" w:rsidRPr="004750A1" w:rsidRDefault="0037765D" w:rsidP="00B83248">
            <w:pPr>
              <w:numPr>
                <w:ilvl w:val="1"/>
                <w:numId w:val="2"/>
              </w:numPr>
              <w:jc w:val="both"/>
            </w:pPr>
            <w:r w:rsidRPr="004750A1">
              <w:t>vyrų choras</w:t>
            </w:r>
          </w:p>
          <w:p w14:paraId="1BA25562" w14:textId="77777777" w:rsidR="0037765D" w:rsidRDefault="0037765D" w:rsidP="00131ADB">
            <w:pPr>
              <w:numPr>
                <w:ilvl w:val="1"/>
                <w:numId w:val="2"/>
              </w:numPr>
              <w:jc w:val="both"/>
            </w:pPr>
            <w:r w:rsidRPr="004750A1">
              <w:t>studenčių merginų choras</w:t>
            </w:r>
          </w:p>
          <w:p w14:paraId="3DB25FBA" w14:textId="77777777" w:rsidR="0037765D" w:rsidRDefault="0037765D" w:rsidP="00131ADB">
            <w:pPr>
              <w:numPr>
                <w:ilvl w:val="1"/>
                <w:numId w:val="2"/>
              </w:numPr>
              <w:jc w:val="both"/>
            </w:pPr>
            <w:r>
              <w:t>studentų vyrų choras</w:t>
            </w:r>
          </w:p>
          <w:p w14:paraId="7F0F3536" w14:textId="77777777" w:rsidR="0037765D" w:rsidRDefault="0037765D" w:rsidP="00C179B8">
            <w:pPr>
              <w:numPr>
                <w:ilvl w:val="1"/>
                <w:numId w:val="2"/>
              </w:numPr>
              <w:jc w:val="both"/>
            </w:pPr>
            <w:r w:rsidRPr="004750A1">
              <w:t>moksleivių mišrus choras</w:t>
            </w:r>
          </w:p>
          <w:p w14:paraId="0579663C" w14:textId="77777777" w:rsidR="0037765D" w:rsidRDefault="0037765D" w:rsidP="00131ADB">
            <w:pPr>
              <w:numPr>
                <w:ilvl w:val="1"/>
                <w:numId w:val="2"/>
              </w:numPr>
              <w:jc w:val="both"/>
            </w:pPr>
            <w:r w:rsidRPr="004750A1">
              <w:t>moksleivių merginų choras</w:t>
            </w:r>
          </w:p>
          <w:p w14:paraId="1D53CAF7" w14:textId="77777777" w:rsidR="0037765D" w:rsidRPr="004750A1" w:rsidRDefault="0037765D" w:rsidP="00131ADB">
            <w:pPr>
              <w:numPr>
                <w:ilvl w:val="1"/>
                <w:numId w:val="2"/>
              </w:numPr>
              <w:jc w:val="both"/>
            </w:pPr>
            <w:r w:rsidRPr="004750A1">
              <w:t>jaunių choras</w:t>
            </w:r>
          </w:p>
          <w:p w14:paraId="329E1DEE" w14:textId="77777777" w:rsidR="0037765D" w:rsidRPr="004750A1" w:rsidRDefault="0037765D" w:rsidP="00131ADB">
            <w:pPr>
              <w:numPr>
                <w:ilvl w:val="1"/>
                <w:numId w:val="2"/>
              </w:numPr>
              <w:jc w:val="both"/>
            </w:pPr>
            <w:r w:rsidRPr="004750A1">
              <w:t>berniukų, jaunuolių mišrus choras</w:t>
            </w:r>
          </w:p>
          <w:p w14:paraId="76EEEFC6" w14:textId="77777777" w:rsidR="0037765D" w:rsidRPr="004750A1" w:rsidRDefault="0037765D" w:rsidP="00131ADB">
            <w:pPr>
              <w:numPr>
                <w:ilvl w:val="0"/>
                <w:numId w:val="2"/>
              </w:numPr>
              <w:jc w:val="both"/>
            </w:pPr>
            <w:r w:rsidRPr="004750A1">
              <w:t>Mėgėjų teatrai:</w:t>
            </w:r>
          </w:p>
          <w:p w14:paraId="47718799" w14:textId="77777777" w:rsidR="0037765D" w:rsidRPr="004750A1" w:rsidRDefault="0037765D" w:rsidP="00131ADB">
            <w:pPr>
              <w:numPr>
                <w:ilvl w:val="1"/>
                <w:numId w:val="2"/>
              </w:numPr>
              <w:jc w:val="both"/>
            </w:pPr>
            <w:r w:rsidRPr="004750A1">
              <w:t>suaugusiųjų teatras</w:t>
            </w:r>
          </w:p>
          <w:p w14:paraId="696BDE68" w14:textId="77777777" w:rsidR="0037765D" w:rsidRPr="004750A1" w:rsidRDefault="0037765D" w:rsidP="00131ADB">
            <w:pPr>
              <w:numPr>
                <w:ilvl w:val="1"/>
                <w:numId w:val="2"/>
              </w:numPr>
              <w:jc w:val="both"/>
            </w:pPr>
            <w:r w:rsidRPr="004750A1">
              <w:t>vaikų / jaunimo teatras</w:t>
            </w:r>
          </w:p>
          <w:p w14:paraId="6A403636" w14:textId="77777777" w:rsidR="0037765D" w:rsidRPr="004750A1" w:rsidRDefault="0037765D" w:rsidP="00131ADB">
            <w:pPr>
              <w:numPr>
                <w:ilvl w:val="1"/>
                <w:numId w:val="2"/>
              </w:numPr>
              <w:jc w:val="both"/>
            </w:pPr>
            <w:r w:rsidRPr="004750A1">
              <w:t>lėlių teatras</w:t>
            </w:r>
          </w:p>
          <w:p w14:paraId="3C6CAE2D" w14:textId="77777777" w:rsidR="0037765D" w:rsidRPr="004750A1" w:rsidRDefault="0037765D" w:rsidP="00131ADB">
            <w:pPr>
              <w:numPr>
                <w:ilvl w:val="0"/>
                <w:numId w:val="2"/>
              </w:numPr>
              <w:jc w:val="both"/>
            </w:pPr>
            <w:r w:rsidRPr="004750A1">
              <w:t>Liaudies instrumentų ansambliai:</w:t>
            </w:r>
          </w:p>
          <w:p w14:paraId="3062D827" w14:textId="77777777" w:rsidR="0037765D" w:rsidRPr="004750A1" w:rsidRDefault="0037765D" w:rsidP="00131ADB">
            <w:pPr>
              <w:numPr>
                <w:ilvl w:val="1"/>
                <w:numId w:val="2"/>
              </w:numPr>
              <w:jc w:val="both"/>
            </w:pPr>
            <w:r w:rsidRPr="004750A1">
              <w:t>kanklių ansamblis</w:t>
            </w:r>
          </w:p>
          <w:p w14:paraId="5B0B27E8" w14:textId="77777777" w:rsidR="0037765D" w:rsidRPr="004750A1" w:rsidRDefault="0037765D" w:rsidP="00131ADB">
            <w:pPr>
              <w:numPr>
                <w:ilvl w:val="1"/>
                <w:numId w:val="2"/>
              </w:numPr>
              <w:jc w:val="both"/>
            </w:pPr>
            <w:r w:rsidRPr="004750A1">
              <w:t>birbynių ansamblis</w:t>
            </w:r>
          </w:p>
          <w:p w14:paraId="5606E405" w14:textId="77777777" w:rsidR="0037765D" w:rsidRPr="004750A1" w:rsidRDefault="0037765D" w:rsidP="00131ADB">
            <w:pPr>
              <w:numPr>
                <w:ilvl w:val="1"/>
                <w:numId w:val="2"/>
              </w:numPr>
              <w:jc w:val="both"/>
            </w:pPr>
            <w:r w:rsidRPr="004750A1">
              <w:t>skudučių ansamblis</w:t>
            </w:r>
          </w:p>
          <w:p w14:paraId="61666D81" w14:textId="77777777" w:rsidR="0037765D" w:rsidRPr="004750A1" w:rsidRDefault="0037765D" w:rsidP="00131ADB">
            <w:pPr>
              <w:numPr>
                <w:ilvl w:val="1"/>
                <w:numId w:val="2"/>
              </w:numPr>
              <w:jc w:val="both"/>
            </w:pPr>
            <w:r w:rsidRPr="004750A1">
              <w:t>tradicinių kanklių ansamblis</w:t>
            </w:r>
          </w:p>
          <w:p w14:paraId="3183D7F7" w14:textId="77777777" w:rsidR="0037765D" w:rsidRPr="004750A1" w:rsidRDefault="0037765D" w:rsidP="00131ADB">
            <w:pPr>
              <w:numPr>
                <w:ilvl w:val="1"/>
                <w:numId w:val="2"/>
              </w:numPr>
              <w:jc w:val="both"/>
            </w:pPr>
            <w:r w:rsidRPr="004750A1">
              <w:t>mišrus ansamblis</w:t>
            </w:r>
          </w:p>
          <w:p w14:paraId="2A00DA00" w14:textId="77777777" w:rsidR="0037765D" w:rsidRPr="004750A1" w:rsidRDefault="0037765D" w:rsidP="00131ADB">
            <w:pPr>
              <w:numPr>
                <w:ilvl w:val="0"/>
                <w:numId w:val="2"/>
              </w:numPr>
              <w:jc w:val="both"/>
            </w:pPr>
            <w:r w:rsidRPr="004750A1">
              <w:t>Vokaliniai ansambliai:</w:t>
            </w:r>
          </w:p>
          <w:p w14:paraId="7DB7FF79" w14:textId="77777777" w:rsidR="0037765D" w:rsidRPr="004750A1" w:rsidRDefault="0037765D" w:rsidP="00131ADB">
            <w:pPr>
              <w:numPr>
                <w:ilvl w:val="1"/>
                <w:numId w:val="2"/>
              </w:numPr>
              <w:jc w:val="both"/>
            </w:pPr>
            <w:r w:rsidRPr="004750A1">
              <w:t>moterų vokalinis ansamblis</w:t>
            </w:r>
          </w:p>
          <w:p w14:paraId="16D0BE1E" w14:textId="77777777" w:rsidR="0037765D" w:rsidRPr="004750A1" w:rsidRDefault="0037765D" w:rsidP="00131ADB">
            <w:pPr>
              <w:numPr>
                <w:ilvl w:val="1"/>
                <w:numId w:val="2"/>
              </w:numPr>
              <w:jc w:val="both"/>
            </w:pPr>
            <w:r w:rsidRPr="004750A1">
              <w:t>vyrų vokalinis ansamblis</w:t>
            </w:r>
          </w:p>
          <w:p w14:paraId="611A53CC" w14:textId="77777777" w:rsidR="0037765D" w:rsidRPr="004750A1" w:rsidRDefault="0037765D" w:rsidP="00131ADB">
            <w:pPr>
              <w:numPr>
                <w:ilvl w:val="1"/>
                <w:numId w:val="2"/>
              </w:numPr>
              <w:jc w:val="both"/>
            </w:pPr>
            <w:r w:rsidRPr="004750A1">
              <w:t>mišrus vokalinis ansamblis</w:t>
            </w:r>
          </w:p>
          <w:p w14:paraId="130BA7D2" w14:textId="08042C16" w:rsidR="0037765D" w:rsidRPr="00AC579E" w:rsidRDefault="0037765D" w:rsidP="00AB340F">
            <w:pPr>
              <w:jc w:val="both"/>
            </w:pPr>
            <w:r w:rsidRPr="004750A1">
              <w:rPr>
                <w:b/>
              </w:rPr>
              <w:t>Pastaba:</w:t>
            </w:r>
            <w:r w:rsidRPr="004750A1">
              <w:t xml:space="preserve"> Šokių kolektyvai šioje grafoje nieko nežymi. Jų skaidymas aprašomas </w:t>
            </w:r>
            <w:r w:rsidR="00D35078" w:rsidRPr="00D35078">
              <w:t>19</w:t>
            </w:r>
            <w:r w:rsidRPr="00D35078">
              <w:t>.1</w:t>
            </w:r>
            <w:r w:rsidR="00D35078">
              <w:t>-</w:t>
            </w:r>
            <w:r w:rsidR="00D35078" w:rsidRPr="00D35078">
              <w:t>19</w:t>
            </w:r>
            <w:r w:rsidRPr="00D35078">
              <w:t>.7 stulpeliuose.</w:t>
            </w:r>
          </w:p>
        </w:tc>
      </w:tr>
      <w:tr w:rsidR="0037765D" w:rsidRPr="00AC579E" w14:paraId="5BF2B458" w14:textId="77777777" w:rsidTr="00587199">
        <w:tc>
          <w:tcPr>
            <w:tcW w:w="1003" w:type="dxa"/>
            <w:shd w:val="clear" w:color="auto" w:fill="auto"/>
            <w:tcMar>
              <w:top w:w="113" w:type="dxa"/>
              <w:bottom w:w="113" w:type="dxa"/>
            </w:tcMar>
          </w:tcPr>
          <w:p w14:paraId="32E5EDE6" w14:textId="77777777" w:rsidR="0037765D" w:rsidRPr="00AC579E" w:rsidRDefault="0037765D" w:rsidP="00131ADB">
            <w:pPr>
              <w:jc w:val="both"/>
            </w:pPr>
            <w:r w:rsidRPr="00AC579E">
              <w:t>5</w:t>
            </w:r>
          </w:p>
        </w:tc>
        <w:tc>
          <w:tcPr>
            <w:tcW w:w="2083" w:type="dxa"/>
            <w:shd w:val="clear" w:color="auto" w:fill="auto"/>
            <w:tcMar>
              <w:top w:w="113" w:type="dxa"/>
              <w:bottom w:w="113" w:type="dxa"/>
            </w:tcMar>
          </w:tcPr>
          <w:p w14:paraId="087F7123" w14:textId="0755143C" w:rsidR="0037765D" w:rsidRPr="00AC579E" w:rsidRDefault="0037765D" w:rsidP="00CB2290">
            <w:r w:rsidRPr="00AC579E">
              <w:t>Amžiaus grupė</w:t>
            </w:r>
          </w:p>
        </w:tc>
        <w:tc>
          <w:tcPr>
            <w:tcW w:w="6661" w:type="dxa"/>
            <w:shd w:val="clear" w:color="auto" w:fill="auto"/>
            <w:tcMar>
              <w:top w:w="113" w:type="dxa"/>
              <w:bottom w:w="113" w:type="dxa"/>
            </w:tcMar>
          </w:tcPr>
          <w:p w14:paraId="295EDE20" w14:textId="77777777" w:rsidR="0037765D" w:rsidRDefault="0037765D" w:rsidP="00D35078">
            <w:pPr>
              <w:jc w:val="both"/>
            </w:pPr>
            <w:r w:rsidRPr="004750A1">
              <w:t xml:space="preserve">Pasirenkama iš sąrašo: </w:t>
            </w:r>
            <w:r w:rsidRPr="00D35078">
              <w:t xml:space="preserve">langelyje yra trikampis ženklas, kurį paspaudus </w:t>
            </w:r>
            <w:r w:rsidRPr="004750A1">
              <w:t>matyti pasirinkimų sąrašas</w:t>
            </w:r>
            <w:r>
              <w:t xml:space="preserve">: </w:t>
            </w:r>
          </w:p>
          <w:p w14:paraId="377C4DA3" w14:textId="77777777" w:rsidR="0037765D" w:rsidRDefault="0037765D" w:rsidP="00D35078">
            <w:pPr>
              <w:numPr>
                <w:ilvl w:val="0"/>
                <w:numId w:val="2"/>
              </w:numPr>
              <w:jc w:val="both"/>
            </w:pPr>
            <w:r>
              <w:t xml:space="preserve">vaikų </w:t>
            </w:r>
          </w:p>
          <w:p w14:paraId="36BB4227" w14:textId="77777777" w:rsidR="0037765D" w:rsidRDefault="0037765D" w:rsidP="00D35078">
            <w:pPr>
              <w:numPr>
                <w:ilvl w:val="0"/>
                <w:numId w:val="2"/>
              </w:numPr>
              <w:jc w:val="both"/>
            </w:pPr>
            <w:r>
              <w:t>suaugusiųjų</w:t>
            </w:r>
          </w:p>
          <w:p w14:paraId="07FBA4EC" w14:textId="48E5A723" w:rsidR="0037765D" w:rsidRPr="004750A1" w:rsidRDefault="0037765D" w:rsidP="00D35078">
            <w:pPr>
              <w:numPr>
                <w:ilvl w:val="0"/>
                <w:numId w:val="2"/>
              </w:numPr>
              <w:jc w:val="both"/>
            </w:pPr>
            <w:r>
              <w:t>mišrus</w:t>
            </w:r>
          </w:p>
        </w:tc>
      </w:tr>
      <w:tr w:rsidR="0037765D" w:rsidRPr="00AC579E" w14:paraId="630D1C9C" w14:textId="77777777" w:rsidTr="00587199">
        <w:tc>
          <w:tcPr>
            <w:tcW w:w="1003" w:type="dxa"/>
            <w:shd w:val="clear" w:color="auto" w:fill="auto"/>
            <w:tcMar>
              <w:top w:w="113" w:type="dxa"/>
              <w:bottom w:w="113" w:type="dxa"/>
            </w:tcMar>
          </w:tcPr>
          <w:p w14:paraId="08FD802B" w14:textId="77777777" w:rsidR="0037765D" w:rsidRPr="00AC579E" w:rsidRDefault="0037765D" w:rsidP="00131ADB">
            <w:pPr>
              <w:jc w:val="both"/>
            </w:pPr>
            <w:r w:rsidRPr="00AC579E">
              <w:t>6</w:t>
            </w:r>
          </w:p>
        </w:tc>
        <w:tc>
          <w:tcPr>
            <w:tcW w:w="2083" w:type="dxa"/>
            <w:shd w:val="clear" w:color="auto" w:fill="auto"/>
            <w:tcMar>
              <w:top w:w="113" w:type="dxa"/>
              <w:bottom w:w="113" w:type="dxa"/>
            </w:tcMar>
          </w:tcPr>
          <w:p w14:paraId="002AB031" w14:textId="01C3318E" w:rsidR="0037765D" w:rsidRPr="00AC579E" w:rsidRDefault="0037765D" w:rsidP="00CB2290">
            <w:r w:rsidRPr="00AC579E">
              <w:t>Meninio lygio kategorija</w:t>
            </w:r>
          </w:p>
        </w:tc>
        <w:tc>
          <w:tcPr>
            <w:tcW w:w="6661" w:type="dxa"/>
            <w:shd w:val="clear" w:color="auto" w:fill="auto"/>
            <w:tcMar>
              <w:top w:w="113" w:type="dxa"/>
              <w:bottom w:w="113" w:type="dxa"/>
            </w:tcMar>
          </w:tcPr>
          <w:p w14:paraId="0E73DB5A" w14:textId="046B81D4" w:rsidR="0037765D" w:rsidRDefault="00D35078" w:rsidP="00131ADB">
            <w:pPr>
              <w:jc w:val="both"/>
            </w:pPr>
            <w:r>
              <w:t xml:space="preserve">Įrašykite </w:t>
            </w:r>
            <w:r w:rsidR="00233B06">
              <w:t>kolektyvui patvirtintą meninio lygio kategoriją, kuri buvo suteikta po 2018 m. dainų šventės</w:t>
            </w:r>
            <w:r w:rsidR="0037765D" w:rsidRPr="004750A1">
              <w:t>.</w:t>
            </w:r>
          </w:p>
          <w:p w14:paraId="4A561269" w14:textId="2C0F31BA" w:rsidR="0037765D" w:rsidRPr="004750A1" w:rsidRDefault="0037765D" w:rsidP="00233B06">
            <w:pPr>
              <w:jc w:val="both"/>
            </w:pPr>
            <w:r w:rsidRPr="004750A1">
              <w:t xml:space="preserve">Pasirenkama iš sąrašo: </w:t>
            </w:r>
            <w:r w:rsidRPr="00233B06">
              <w:t>langelyje yra trikampis ženklas, kurį paspaudus</w:t>
            </w:r>
            <w:r w:rsidRPr="004750A1">
              <w:t xml:space="preserve"> atsiveria pasirinkimų sąrašas.</w:t>
            </w:r>
            <w:r w:rsidR="00233B06">
              <w:t xml:space="preserve"> </w:t>
            </w:r>
            <w:r w:rsidRPr="004750A1">
              <w:t>Jei nesuteikta jokia kategorija, žymėkite 0.</w:t>
            </w:r>
          </w:p>
        </w:tc>
      </w:tr>
      <w:tr w:rsidR="0037765D" w:rsidRPr="00AC579E" w14:paraId="4D5E20E7" w14:textId="77777777" w:rsidTr="00587199">
        <w:tc>
          <w:tcPr>
            <w:tcW w:w="1003" w:type="dxa"/>
            <w:shd w:val="clear" w:color="auto" w:fill="auto"/>
            <w:tcMar>
              <w:top w:w="113" w:type="dxa"/>
              <w:bottom w:w="113" w:type="dxa"/>
            </w:tcMar>
          </w:tcPr>
          <w:p w14:paraId="090F7E0B" w14:textId="77777777" w:rsidR="0037765D" w:rsidRPr="00AC579E" w:rsidRDefault="0037765D" w:rsidP="00131ADB">
            <w:pPr>
              <w:jc w:val="both"/>
            </w:pPr>
            <w:r w:rsidRPr="00AC579E">
              <w:t>7</w:t>
            </w:r>
          </w:p>
        </w:tc>
        <w:tc>
          <w:tcPr>
            <w:tcW w:w="2083" w:type="dxa"/>
            <w:shd w:val="clear" w:color="auto" w:fill="auto"/>
            <w:tcMar>
              <w:top w:w="113" w:type="dxa"/>
              <w:bottom w:w="113" w:type="dxa"/>
            </w:tcMar>
          </w:tcPr>
          <w:p w14:paraId="326318A8" w14:textId="5F3D7712" w:rsidR="0037765D" w:rsidRPr="00AC579E" w:rsidRDefault="0037765D" w:rsidP="00CB2290">
            <w:r w:rsidRPr="00AC579E">
              <w:t>Studentai</w:t>
            </w:r>
          </w:p>
        </w:tc>
        <w:tc>
          <w:tcPr>
            <w:tcW w:w="6661" w:type="dxa"/>
            <w:shd w:val="clear" w:color="auto" w:fill="auto"/>
            <w:tcMar>
              <w:top w:w="113" w:type="dxa"/>
              <w:bottom w:w="113" w:type="dxa"/>
            </w:tcMar>
          </w:tcPr>
          <w:p w14:paraId="334DDE83" w14:textId="4D303118" w:rsidR="0037765D" w:rsidRPr="004750A1" w:rsidRDefault="0037765D" w:rsidP="00131ADB">
            <w:pPr>
              <w:jc w:val="both"/>
            </w:pPr>
            <w:r w:rsidRPr="004750A1">
              <w:t>Aukštųjų mokyklų, kolegijų kolektyvai pažymimi raide S</w:t>
            </w:r>
            <w:r w:rsidR="00233B06">
              <w:t xml:space="preserve"> (p</w:t>
            </w:r>
            <w:r w:rsidR="00233B06" w:rsidRPr="004750A1">
              <w:t>asirenkama iš sąrašo</w:t>
            </w:r>
            <w:r w:rsidR="00233B06">
              <w:t>)</w:t>
            </w:r>
            <w:r w:rsidRPr="004750A1">
              <w:t>.</w:t>
            </w:r>
          </w:p>
        </w:tc>
      </w:tr>
      <w:tr w:rsidR="0037765D" w:rsidRPr="00AC579E" w14:paraId="2FFAF7EC" w14:textId="77777777" w:rsidTr="00587199">
        <w:tc>
          <w:tcPr>
            <w:tcW w:w="1003" w:type="dxa"/>
            <w:shd w:val="clear" w:color="auto" w:fill="auto"/>
            <w:tcMar>
              <w:top w:w="113" w:type="dxa"/>
              <w:bottom w:w="113" w:type="dxa"/>
            </w:tcMar>
          </w:tcPr>
          <w:p w14:paraId="2F212B8A" w14:textId="77777777" w:rsidR="0037765D" w:rsidRPr="00AC579E" w:rsidRDefault="0037765D" w:rsidP="00131ADB">
            <w:pPr>
              <w:jc w:val="both"/>
            </w:pPr>
            <w:r w:rsidRPr="00AC579E">
              <w:t>8</w:t>
            </w:r>
          </w:p>
        </w:tc>
        <w:tc>
          <w:tcPr>
            <w:tcW w:w="2083" w:type="dxa"/>
            <w:shd w:val="clear" w:color="auto" w:fill="auto"/>
            <w:tcMar>
              <w:top w:w="113" w:type="dxa"/>
              <w:bottom w:w="113" w:type="dxa"/>
            </w:tcMar>
          </w:tcPr>
          <w:p w14:paraId="26901D02" w14:textId="584F7318" w:rsidR="0037765D" w:rsidRPr="00AC579E" w:rsidRDefault="0037765D" w:rsidP="00CB2290">
            <w:r w:rsidRPr="00AC579E">
              <w:t>Dalyvių skaičius  (be vadovų)</w:t>
            </w:r>
          </w:p>
        </w:tc>
        <w:tc>
          <w:tcPr>
            <w:tcW w:w="6661" w:type="dxa"/>
            <w:shd w:val="clear" w:color="auto" w:fill="auto"/>
            <w:tcMar>
              <w:top w:w="113" w:type="dxa"/>
              <w:bottom w:w="113" w:type="dxa"/>
            </w:tcMar>
          </w:tcPr>
          <w:p w14:paraId="01B5A155" w14:textId="37D4F3DD" w:rsidR="0037765D" w:rsidRPr="004750A1" w:rsidRDefault="0037765D" w:rsidP="00AB340F">
            <w:pPr>
              <w:jc w:val="both"/>
            </w:pPr>
            <w:r w:rsidRPr="00AC579E">
              <w:t>Įrašomas kolektyvo dalyvių</w:t>
            </w:r>
            <w:r w:rsidR="00233B06">
              <w:t xml:space="preserve"> skaičius</w:t>
            </w:r>
            <w:r>
              <w:t xml:space="preserve">. </w:t>
            </w:r>
            <w:r w:rsidRPr="00AC579E">
              <w:t>Vadovai į šį skaičių netraukiami.</w:t>
            </w:r>
          </w:p>
        </w:tc>
      </w:tr>
      <w:tr w:rsidR="0037765D" w:rsidRPr="00AC579E" w14:paraId="07974E75" w14:textId="77777777" w:rsidTr="00587199">
        <w:tc>
          <w:tcPr>
            <w:tcW w:w="1003" w:type="dxa"/>
            <w:shd w:val="clear" w:color="auto" w:fill="auto"/>
            <w:tcMar>
              <w:top w:w="113" w:type="dxa"/>
              <w:bottom w:w="113" w:type="dxa"/>
            </w:tcMar>
          </w:tcPr>
          <w:p w14:paraId="4A05DB7F" w14:textId="77777777" w:rsidR="0037765D" w:rsidRPr="00AC579E" w:rsidRDefault="0037765D" w:rsidP="00131ADB">
            <w:pPr>
              <w:jc w:val="both"/>
            </w:pPr>
            <w:r w:rsidRPr="00AC579E">
              <w:t>9</w:t>
            </w:r>
          </w:p>
        </w:tc>
        <w:tc>
          <w:tcPr>
            <w:tcW w:w="2083" w:type="dxa"/>
            <w:shd w:val="clear" w:color="auto" w:fill="auto"/>
            <w:tcMar>
              <w:top w:w="113" w:type="dxa"/>
              <w:bottom w:w="113" w:type="dxa"/>
            </w:tcMar>
          </w:tcPr>
          <w:p w14:paraId="5DC281E8" w14:textId="75CD8E02" w:rsidR="0037765D" w:rsidRPr="00AC579E" w:rsidRDefault="0037765D" w:rsidP="00CB2290">
            <w:r w:rsidRPr="00AC579E">
              <w:t>Kolektyvo vadovų skaičius</w:t>
            </w:r>
          </w:p>
        </w:tc>
        <w:tc>
          <w:tcPr>
            <w:tcW w:w="6661" w:type="dxa"/>
            <w:shd w:val="clear" w:color="auto" w:fill="auto"/>
            <w:tcMar>
              <w:top w:w="113" w:type="dxa"/>
              <w:bottom w:w="113" w:type="dxa"/>
            </w:tcMar>
          </w:tcPr>
          <w:p w14:paraId="09FE9B45" w14:textId="18936CB7" w:rsidR="0037765D" w:rsidRPr="00AC579E" w:rsidRDefault="0037765D" w:rsidP="00131ADB">
            <w:pPr>
              <w:jc w:val="both"/>
            </w:pPr>
            <w:r w:rsidRPr="00AC579E">
              <w:t>Įrašomas visų kolektyvo vadovų skaičius.</w:t>
            </w:r>
          </w:p>
        </w:tc>
      </w:tr>
      <w:tr w:rsidR="0037765D" w:rsidRPr="00AC579E" w14:paraId="61CED391" w14:textId="77777777" w:rsidTr="00587199">
        <w:tc>
          <w:tcPr>
            <w:tcW w:w="1003" w:type="dxa"/>
            <w:shd w:val="clear" w:color="auto" w:fill="auto"/>
            <w:tcMar>
              <w:top w:w="113" w:type="dxa"/>
              <w:bottom w:w="113" w:type="dxa"/>
            </w:tcMar>
          </w:tcPr>
          <w:p w14:paraId="52A98E4F" w14:textId="77777777" w:rsidR="0037765D" w:rsidRPr="00AC579E" w:rsidRDefault="0037765D" w:rsidP="00131ADB">
            <w:pPr>
              <w:jc w:val="both"/>
            </w:pPr>
            <w:r w:rsidRPr="00AC579E">
              <w:t>10</w:t>
            </w:r>
          </w:p>
        </w:tc>
        <w:tc>
          <w:tcPr>
            <w:tcW w:w="2083" w:type="dxa"/>
            <w:shd w:val="clear" w:color="auto" w:fill="auto"/>
            <w:tcMar>
              <w:top w:w="113" w:type="dxa"/>
              <w:bottom w:w="113" w:type="dxa"/>
            </w:tcMar>
          </w:tcPr>
          <w:p w14:paraId="4DC54231" w14:textId="230E80DC" w:rsidR="0037765D" w:rsidRPr="00AC579E" w:rsidRDefault="0037765D" w:rsidP="00CB2290">
            <w:r>
              <w:t>Lydinčiųjų skaičius</w:t>
            </w:r>
          </w:p>
        </w:tc>
        <w:tc>
          <w:tcPr>
            <w:tcW w:w="6661" w:type="dxa"/>
            <w:shd w:val="clear" w:color="auto" w:fill="auto"/>
            <w:tcMar>
              <w:top w:w="113" w:type="dxa"/>
              <w:bottom w:w="113" w:type="dxa"/>
            </w:tcMar>
          </w:tcPr>
          <w:p w14:paraId="26DEB58C" w14:textId="0DA07E9B" w:rsidR="00233B06" w:rsidRDefault="00233B06" w:rsidP="00233B06">
            <w:pPr>
              <w:jc w:val="both"/>
            </w:pPr>
            <w:r>
              <w:t>Nurodytas buvęs lydinčiųjų skaičius. Jį palikome jūsų orientacijai, nes renginių dalyvių skaidyme (lentelės stulpeliai Nr. 14-21) naudoti duomenys yra su lydinčiaisiais.</w:t>
            </w:r>
          </w:p>
          <w:p w14:paraId="2389354F" w14:textId="725348AE" w:rsidR="0037765D" w:rsidRPr="00AC579E" w:rsidRDefault="00233B06" w:rsidP="00233B06">
            <w:pPr>
              <w:jc w:val="both"/>
            </w:pPr>
            <w:r>
              <w:t xml:space="preserve">Lydinčiųjų skaičių ištrinkite ir niekur jų nepridėkite. </w:t>
            </w:r>
          </w:p>
        </w:tc>
      </w:tr>
      <w:tr w:rsidR="0037765D" w:rsidRPr="00AC579E" w14:paraId="486582C3" w14:textId="77777777" w:rsidTr="00587199">
        <w:tc>
          <w:tcPr>
            <w:tcW w:w="1003" w:type="dxa"/>
            <w:shd w:val="clear" w:color="auto" w:fill="auto"/>
            <w:tcMar>
              <w:top w:w="113" w:type="dxa"/>
              <w:bottom w:w="113" w:type="dxa"/>
            </w:tcMar>
          </w:tcPr>
          <w:p w14:paraId="56974089" w14:textId="77777777" w:rsidR="0037765D" w:rsidRPr="00AC579E" w:rsidRDefault="0037765D" w:rsidP="00131ADB">
            <w:pPr>
              <w:jc w:val="both"/>
            </w:pPr>
            <w:r>
              <w:t>11</w:t>
            </w:r>
          </w:p>
        </w:tc>
        <w:tc>
          <w:tcPr>
            <w:tcW w:w="2083" w:type="dxa"/>
            <w:shd w:val="clear" w:color="auto" w:fill="auto"/>
            <w:tcMar>
              <w:top w:w="113" w:type="dxa"/>
              <w:bottom w:w="113" w:type="dxa"/>
            </w:tcMar>
          </w:tcPr>
          <w:p w14:paraId="03939FF7" w14:textId="1C4B5457" w:rsidR="0037765D" w:rsidRPr="00AC579E" w:rsidRDefault="0037765D" w:rsidP="00CB2290">
            <w:r w:rsidRPr="00AC579E">
              <w:t>Dalyvių ir vadovų skaičius</w:t>
            </w:r>
          </w:p>
        </w:tc>
        <w:tc>
          <w:tcPr>
            <w:tcW w:w="6661" w:type="dxa"/>
            <w:shd w:val="clear" w:color="auto" w:fill="auto"/>
            <w:tcMar>
              <w:top w:w="113" w:type="dxa"/>
              <w:bottom w:w="113" w:type="dxa"/>
            </w:tcMar>
          </w:tcPr>
          <w:p w14:paraId="516C7230" w14:textId="451C5A40" w:rsidR="0037765D" w:rsidRPr="00271A6F" w:rsidRDefault="0037765D" w:rsidP="00131ADB">
            <w:pPr>
              <w:jc w:val="both"/>
              <w:rPr>
                <w:highlight w:val="yellow"/>
              </w:rPr>
            </w:pPr>
            <w:r w:rsidRPr="00AC579E">
              <w:t xml:space="preserve">Šis skaičius apskaičiuojamas automatiškai pagal formulę: dalyvių skaičius + vadovų skaičius. </w:t>
            </w:r>
            <w:r>
              <w:t>P</w:t>
            </w:r>
            <w:r w:rsidRPr="00AC579E">
              <w:t>ildyti nereikia.</w:t>
            </w:r>
          </w:p>
        </w:tc>
      </w:tr>
      <w:tr w:rsidR="0037765D" w:rsidRPr="00AC579E" w14:paraId="2AD2ECF5" w14:textId="77777777" w:rsidTr="00587199">
        <w:tc>
          <w:tcPr>
            <w:tcW w:w="1003" w:type="dxa"/>
            <w:shd w:val="clear" w:color="auto" w:fill="auto"/>
            <w:tcMar>
              <w:top w:w="113" w:type="dxa"/>
              <w:bottom w:w="113" w:type="dxa"/>
            </w:tcMar>
          </w:tcPr>
          <w:p w14:paraId="79565F2F" w14:textId="77777777" w:rsidR="0037765D" w:rsidRPr="00AC579E" w:rsidRDefault="0037765D" w:rsidP="00131ADB">
            <w:pPr>
              <w:jc w:val="both"/>
            </w:pPr>
            <w:r w:rsidRPr="00AC579E">
              <w:t>1</w:t>
            </w:r>
            <w:r>
              <w:t xml:space="preserve">2 </w:t>
            </w:r>
          </w:p>
        </w:tc>
        <w:tc>
          <w:tcPr>
            <w:tcW w:w="2083" w:type="dxa"/>
            <w:shd w:val="clear" w:color="auto" w:fill="auto"/>
            <w:tcMar>
              <w:top w:w="113" w:type="dxa"/>
              <w:bottom w:w="113" w:type="dxa"/>
            </w:tcMar>
          </w:tcPr>
          <w:p w14:paraId="018E80F2" w14:textId="1E4A7FAF" w:rsidR="0037765D" w:rsidRPr="00AC579E" w:rsidRDefault="0037765D" w:rsidP="00CB2290">
            <w:r w:rsidRPr="00AC579E">
              <w:t>Pagrindinio vadovo informacija</w:t>
            </w:r>
          </w:p>
        </w:tc>
        <w:tc>
          <w:tcPr>
            <w:tcW w:w="6661" w:type="dxa"/>
            <w:shd w:val="clear" w:color="auto" w:fill="auto"/>
            <w:tcMar>
              <w:top w:w="113" w:type="dxa"/>
              <w:bottom w:w="113" w:type="dxa"/>
            </w:tcMar>
          </w:tcPr>
          <w:p w14:paraId="4D925B7E" w14:textId="77777777" w:rsidR="0037765D" w:rsidRPr="00AC579E" w:rsidRDefault="0037765D" w:rsidP="00131ADB">
            <w:pPr>
              <w:jc w:val="both"/>
            </w:pPr>
            <w:r w:rsidRPr="00AC579E">
              <w:t>Patikslinkite pagrindinio vadovo duomenis:</w:t>
            </w:r>
          </w:p>
          <w:p w14:paraId="02CCBFFA" w14:textId="5D1DF328" w:rsidR="0037765D" w:rsidRPr="00AC579E" w:rsidRDefault="0037765D" w:rsidP="00377684">
            <w:pPr>
              <w:pStyle w:val="Sraopastraipa"/>
              <w:numPr>
                <w:ilvl w:val="1"/>
                <w:numId w:val="9"/>
              </w:numPr>
              <w:ind w:hanging="574"/>
              <w:jc w:val="both"/>
            </w:pPr>
            <w:r w:rsidRPr="00AC579E">
              <w:t>Vardas</w:t>
            </w:r>
            <w:r>
              <w:t>,</w:t>
            </w:r>
            <w:r w:rsidRPr="00AC579E">
              <w:t xml:space="preserve"> </w:t>
            </w:r>
            <w:r>
              <w:t>p</w:t>
            </w:r>
            <w:r w:rsidRPr="00AC579E">
              <w:t>avardė</w:t>
            </w:r>
          </w:p>
          <w:p w14:paraId="03ED8D13" w14:textId="341D24EA" w:rsidR="0037765D" w:rsidRPr="00AC579E" w:rsidRDefault="0037765D" w:rsidP="00377684">
            <w:pPr>
              <w:pStyle w:val="Sraopastraipa"/>
              <w:numPr>
                <w:ilvl w:val="1"/>
                <w:numId w:val="9"/>
              </w:numPr>
              <w:ind w:hanging="574"/>
              <w:jc w:val="both"/>
            </w:pPr>
            <w:r w:rsidRPr="00AC579E">
              <w:t>Pareigos kolektyve</w:t>
            </w:r>
          </w:p>
          <w:p w14:paraId="4B49CEAC" w14:textId="1B198744" w:rsidR="0037765D" w:rsidRPr="00AC579E" w:rsidRDefault="0037765D" w:rsidP="00377684">
            <w:pPr>
              <w:pStyle w:val="Sraopastraipa"/>
              <w:numPr>
                <w:ilvl w:val="1"/>
                <w:numId w:val="9"/>
              </w:numPr>
              <w:ind w:hanging="574"/>
              <w:jc w:val="both"/>
            </w:pPr>
            <w:r w:rsidRPr="00AC579E">
              <w:t>Telefonas</w:t>
            </w:r>
          </w:p>
          <w:p w14:paraId="52F5628F" w14:textId="3D67044F" w:rsidR="0037765D" w:rsidRPr="00AC579E" w:rsidRDefault="0037765D" w:rsidP="00377684">
            <w:pPr>
              <w:pStyle w:val="Sraopastraipa"/>
              <w:numPr>
                <w:ilvl w:val="1"/>
                <w:numId w:val="9"/>
              </w:numPr>
              <w:ind w:hanging="574"/>
              <w:jc w:val="both"/>
            </w:pPr>
            <w:r w:rsidRPr="00AC579E">
              <w:t>El. paštas</w:t>
            </w:r>
          </w:p>
        </w:tc>
      </w:tr>
      <w:tr w:rsidR="0037765D" w:rsidRPr="00AC579E" w14:paraId="133D907C" w14:textId="77777777" w:rsidTr="00587199">
        <w:tc>
          <w:tcPr>
            <w:tcW w:w="1003" w:type="dxa"/>
            <w:shd w:val="clear" w:color="auto" w:fill="auto"/>
            <w:tcMar>
              <w:top w:w="113" w:type="dxa"/>
              <w:bottom w:w="113" w:type="dxa"/>
            </w:tcMar>
          </w:tcPr>
          <w:p w14:paraId="78D92C3F" w14:textId="77777777" w:rsidR="0037765D" w:rsidRPr="00AC579E" w:rsidRDefault="0037765D" w:rsidP="00131ADB">
            <w:pPr>
              <w:jc w:val="both"/>
            </w:pPr>
            <w:r w:rsidRPr="00AC579E">
              <w:t>1</w:t>
            </w:r>
            <w:r>
              <w:t>3</w:t>
            </w:r>
          </w:p>
        </w:tc>
        <w:tc>
          <w:tcPr>
            <w:tcW w:w="2083" w:type="dxa"/>
            <w:shd w:val="clear" w:color="auto" w:fill="auto"/>
            <w:tcMar>
              <w:top w:w="113" w:type="dxa"/>
              <w:bottom w:w="113" w:type="dxa"/>
            </w:tcMar>
          </w:tcPr>
          <w:p w14:paraId="3E836466" w14:textId="7562D2E1" w:rsidR="0037765D" w:rsidRPr="00AC579E" w:rsidRDefault="0037765D" w:rsidP="00CB2290">
            <w:r w:rsidRPr="00AC579E">
              <w:t>Kiti vadovų vardai, pavardės, pareigos kolektyve</w:t>
            </w:r>
          </w:p>
        </w:tc>
        <w:tc>
          <w:tcPr>
            <w:tcW w:w="6661" w:type="dxa"/>
            <w:shd w:val="clear" w:color="auto" w:fill="auto"/>
            <w:tcMar>
              <w:top w:w="113" w:type="dxa"/>
              <w:bottom w:w="113" w:type="dxa"/>
            </w:tcMar>
          </w:tcPr>
          <w:p w14:paraId="38E5C16F" w14:textId="77777777" w:rsidR="0037765D" w:rsidRPr="00AC579E" w:rsidRDefault="0037765D" w:rsidP="00131ADB">
            <w:pPr>
              <w:jc w:val="both"/>
            </w:pPr>
            <w:r w:rsidRPr="00AC579E">
              <w:t xml:space="preserve">Surašykite kitų kolektyvo vadovų duomenis šia tvarka: </w:t>
            </w:r>
            <w:r>
              <w:t>v</w:t>
            </w:r>
            <w:r w:rsidRPr="00AC579E">
              <w:t xml:space="preserve">ardas </w:t>
            </w:r>
            <w:r>
              <w:t>p</w:t>
            </w:r>
            <w:r w:rsidRPr="00AC579E">
              <w:t>avardė, pareigos kolektyve.</w:t>
            </w:r>
          </w:p>
          <w:p w14:paraId="613A9EDB" w14:textId="77777777" w:rsidR="0037765D" w:rsidRPr="00C61DCB" w:rsidRDefault="0037765D" w:rsidP="00131ADB">
            <w:pPr>
              <w:jc w:val="both"/>
            </w:pPr>
            <w:r w:rsidRPr="00AC579E">
              <w:t>Vadovo pareigas rašykite po kablelio, kelis vadov</w:t>
            </w:r>
            <w:r>
              <w:t xml:space="preserve">us atskirkite kabliataškiu, </w:t>
            </w:r>
            <w:r w:rsidRPr="00C61DCB">
              <w:t>pvz.</w:t>
            </w:r>
            <w:r>
              <w:t>,</w:t>
            </w:r>
            <w:r w:rsidRPr="00C61DCB">
              <w:t xml:space="preserve"> Jonas Jonaitis, koncertmeisteris; Zita Zitienė, akompaniatorė.</w:t>
            </w:r>
          </w:p>
          <w:p w14:paraId="76115D84" w14:textId="20ED281A" w:rsidR="0037765D" w:rsidRPr="00AC579E" w:rsidRDefault="0037765D" w:rsidP="00377684">
            <w:pPr>
              <w:jc w:val="both"/>
            </w:pPr>
            <w:r w:rsidRPr="00377684">
              <w:rPr>
                <w:b/>
              </w:rPr>
              <w:t xml:space="preserve">Pastaba: </w:t>
            </w:r>
            <w:r w:rsidRPr="00AC579E">
              <w:t xml:space="preserve">Nekartokite pagrindinio vadovo duomenų. Jei jie įrašyti – ištrinkite. </w:t>
            </w:r>
          </w:p>
        </w:tc>
      </w:tr>
      <w:tr w:rsidR="0037765D" w:rsidRPr="00AC579E" w14:paraId="19A07994" w14:textId="77777777" w:rsidTr="00587199">
        <w:tc>
          <w:tcPr>
            <w:tcW w:w="1003" w:type="dxa"/>
            <w:shd w:val="clear" w:color="auto" w:fill="auto"/>
            <w:tcMar>
              <w:top w:w="113" w:type="dxa"/>
              <w:bottom w:w="113" w:type="dxa"/>
            </w:tcMar>
          </w:tcPr>
          <w:p w14:paraId="3BDC9E84" w14:textId="77777777" w:rsidR="0037765D" w:rsidRPr="00AC579E" w:rsidRDefault="0037765D" w:rsidP="00131ADB">
            <w:pPr>
              <w:jc w:val="both"/>
            </w:pPr>
            <w:r w:rsidRPr="00AC579E">
              <w:t>1</w:t>
            </w:r>
            <w:r>
              <w:t>4</w:t>
            </w:r>
          </w:p>
        </w:tc>
        <w:tc>
          <w:tcPr>
            <w:tcW w:w="2083" w:type="dxa"/>
            <w:shd w:val="clear" w:color="auto" w:fill="auto"/>
            <w:tcMar>
              <w:top w:w="113" w:type="dxa"/>
              <w:bottom w:w="113" w:type="dxa"/>
            </w:tcMar>
          </w:tcPr>
          <w:p w14:paraId="19BA1402" w14:textId="3440D8D5" w:rsidR="0037765D" w:rsidRPr="00AC579E" w:rsidRDefault="0037765D" w:rsidP="00CB2290">
            <w:r w:rsidRPr="00AC579E">
              <w:rPr>
                <w:b/>
              </w:rPr>
              <w:t xml:space="preserve">Folkloro diena </w:t>
            </w:r>
          </w:p>
        </w:tc>
        <w:tc>
          <w:tcPr>
            <w:tcW w:w="6661" w:type="dxa"/>
            <w:shd w:val="clear" w:color="auto" w:fill="auto"/>
            <w:tcMar>
              <w:top w:w="113" w:type="dxa"/>
              <w:bottom w:w="113" w:type="dxa"/>
            </w:tcMar>
          </w:tcPr>
          <w:p w14:paraId="36CE0B9E" w14:textId="71BE317E" w:rsidR="0037765D" w:rsidRPr="00AC579E" w:rsidRDefault="0037765D" w:rsidP="00131ADB">
            <w:pPr>
              <w:jc w:val="both"/>
            </w:pPr>
            <w:r w:rsidRPr="0066206A">
              <w:t xml:space="preserve">Šis skaičius įrašomas automatiškai ir yra lygus stulpelyje Nr. 11 pateiktam skaičiui. </w:t>
            </w:r>
          </w:p>
        </w:tc>
      </w:tr>
      <w:tr w:rsidR="0037765D" w:rsidRPr="00AC579E" w14:paraId="60564423" w14:textId="77777777" w:rsidTr="00587199">
        <w:tc>
          <w:tcPr>
            <w:tcW w:w="1003" w:type="dxa"/>
            <w:shd w:val="clear" w:color="auto" w:fill="auto"/>
            <w:tcMar>
              <w:top w:w="113" w:type="dxa"/>
              <w:bottom w:w="113" w:type="dxa"/>
            </w:tcMar>
          </w:tcPr>
          <w:p w14:paraId="3C64D9B0" w14:textId="77777777" w:rsidR="0037765D" w:rsidRPr="00AC579E" w:rsidRDefault="0037765D" w:rsidP="00131ADB">
            <w:pPr>
              <w:jc w:val="both"/>
            </w:pPr>
            <w:r w:rsidRPr="00AC579E">
              <w:t>1</w:t>
            </w:r>
            <w:r>
              <w:t>5</w:t>
            </w:r>
          </w:p>
        </w:tc>
        <w:tc>
          <w:tcPr>
            <w:tcW w:w="2083" w:type="dxa"/>
            <w:shd w:val="clear" w:color="auto" w:fill="auto"/>
            <w:tcMar>
              <w:top w:w="113" w:type="dxa"/>
              <w:bottom w:w="113" w:type="dxa"/>
            </w:tcMar>
          </w:tcPr>
          <w:p w14:paraId="04001440" w14:textId="00AA0A03" w:rsidR="0037765D" w:rsidRPr="00AC579E" w:rsidRDefault="0037765D" w:rsidP="00CB2290">
            <w:pPr>
              <w:rPr>
                <w:b/>
              </w:rPr>
            </w:pPr>
            <w:r w:rsidRPr="00AC579E">
              <w:rPr>
                <w:b/>
              </w:rPr>
              <w:t>Kanklių popietė</w:t>
            </w:r>
          </w:p>
        </w:tc>
        <w:tc>
          <w:tcPr>
            <w:tcW w:w="6661" w:type="dxa"/>
            <w:shd w:val="clear" w:color="auto" w:fill="auto"/>
            <w:tcMar>
              <w:top w:w="113" w:type="dxa"/>
              <w:bottom w:w="113" w:type="dxa"/>
            </w:tcMar>
          </w:tcPr>
          <w:p w14:paraId="12159087" w14:textId="663AC250" w:rsidR="0037765D" w:rsidRPr="0066206A" w:rsidRDefault="0037765D" w:rsidP="00131ADB">
            <w:pPr>
              <w:jc w:val="both"/>
            </w:pPr>
            <w:r w:rsidRPr="00AC579E">
              <w:t>Įrašykite dalyvių, planuojančių dalyvauti Kanklių popietėje, skaičių (kartu su vadovais)</w:t>
            </w:r>
            <w:r>
              <w:t>: jis</w:t>
            </w:r>
            <w:r w:rsidRPr="00AC579E">
              <w:t xml:space="preserve"> turėtų sutapti su stulpelyje Nr. 11 pateiktu skaičiumi. </w:t>
            </w:r>
          </w:p>
        </w:tc>
      </w:tr>
      <w:tr w:rsidR="0037765D" w:rsidRPr="00AC579E" w14:paraId="7623F4F4" w14:textId="77777777" w:rsidTr="00587199">
        <w:tc>
          <w:tcPr>
            <w:tcW w:w="1003" w:type="dxa"/>
            <w:shd w:val="clear" w:color="auto" w:fill="auto"/>
            <w:tcMar>
              <w:top w:w="113" w:type="dxa"/>
              <w:bottom w:w="113" w:type="dxa"/>
            </w:tcMar>
          </w:tcPr>
          <w:p w14:paraId="6880DC49" w14:textId="77777777" w:rsidR="0037765D" w:rsidRPr="00AC579E" w:rsidRDefault="0037765D" w:rsidP="00131ADB">
            <w:pPr>
              <w:jc w:val="both"/>
            </w:pPr>
            <w:r w:rsidRPr="00AC579E">
              <w:t>1</w:t>
            </w:r>
            <w:r>
              <w:t>6</w:t>
            </w:r>
          </w:p>
        </w:tc>
        <w:tc>
          <w:tcPr>
            <w:tcW w:w="2083" w:type="dxa"/>
            <w:shd w:val="clear" w:color="auto" w:fill="auto"/>
            <w:tcMar>
              <w:top w:w="113" w:type="dxa"/>
              <w:bottom w:w="113" w:type="dxa"/>
            </w:tcMar>
          </w:tcPr>
          <w:p w14:paraId="328FDA1A" w14:textId="0B72D4B9" w:rsidR="0037765D" w:rsidRPr="00AC579E" w:rsidRDefault="0037765D" w:rsidP="00CB2290">
            <w:pPr>
              <w:rPr>
                <w:b/>
              </w:rPr>
            </w:pPr>
            <w:r w:rsidRPr="00AC579E">
              <w:rPr>
                <w:b/>
              </w:rPr>
              <w:t xml:space="preserve">Vokalinių ansamblių koncertas </w:t>
            </w:r>
          </w:p>
        </w:tc>
        <w:tc>
          <w:tcPr>
            <w:tcW w:w="6661" w:type="dxa"/>
            <w:shd w:val="clear" w:color="auto" w:fill="auto"/>
            <w:tcMar>
              <w:top w:w="113" w:type="dxa"/>
              <w:bottom w:w="113" w:type="dxa"/>
            </w:tcMar>
          </w:tcPr>
          <w:p w14:paraId="53AEDB68" w14:textId="6965316A" w:rsidR="0037765D" w:rsidRPr="00AC579E" w:rsidRDefault="0037765D" w:rsidP="00C61DCB">
            <w:pPr>
              <w:jc w:val="both"/>
            </w:pPr>
            <w:r w:rsidRPr="00377684">
              <w:t>Įrašykite kolektyvo dalyvių ir vadovų skaičių</w:t>
            </w:r>
          </w:p>
        </w:tc>
      </w:tr>
      <w:tr w:rsidR="0037765D" w:rsidRPr="00AC579E" w14:paraId="31C30ACC" w14:textId="77777777" w:rsidTr="00587199">
        <w:tc>
          <w:tcPr>
            <w:tcW w:w="1003" w:type="dxa"/>
            <w:shd w:val="clear" w:color="auto" w:fill="auto"/>
            <w:tcMar>
              <w:top w:w="113" w:type="dxa"/>
              <w:bottom w:w="113" w:type="dxa"/>
            </w:tcMar>
          </w:tcPr>
          <w:p w14:paraId="5C791C1D" w14:textId="0042D020" w:rsidR="0037765D" w:rsidRPr="00AC579E" w:rsidRDefault="008C3FE8" w:rsidP="00131ADB">
            <w:pPr>
              <w:jc w:val="both"/>
            </w:pPr>
            <w:r>
              <w:t>17.1-17.7</w:t>
            </w:r>
          </w:p>
        </w:tc>
        <w:tc>
          <w:tcPr>
            <w:tcW w:w="2083" w:type="dxa"/>
            <w:shd w:val="clear" w:color="auto" w:fill="auto"/>
            <w:tcMar>
              <w:top w:w="113" w:type="dxa"/>
              <w:bottom w:w="113" w:type="dxa"/>
            </w:tcMar>
          </w:tcPr>
          <w:p w14:paraId="2D387EE5" w14:textId="41CFF66E" w:rsidR="0037765D" w:rsidRPr="00AC579E" w:rsidRDefault="0037765D" w:rsidP="00CB2290">
            <w:pPr>
              <w:rPr>
                <w:b/>
              </w:rPr>
            </w:pPr>
            <w:r w:rsidRPr="00AC579E">
              <w:rPr>
                <w:b/>
              </w:rPr>
              <w:t xml:space="preserve">Ansamblių vakaro skaidymas </w:t>
            </w:r>
          </w:p>
        </w:tc>
        <w:tc>
          <w:tcPr>
            <w:tcW w:w="6661" w:type="dxa"/>
            <w:shd w:val="clear" w:color="auto" w:fill="auto"/>
            <w:tcMar>
              <w:top w:w="113" w:type="dxa"/>
              <w:bottom w:w="113" w:type="dxa"/>
            </w:tcMar>
          </w:tcPr>
          <w:p w14:paraId="6B68E26B" w14:textId="7BB5914A" w:rsidR="0037765D" w:rsidRPr="00AC579E" w:rsidRDefault="0037765D" w:rsidP="00620546">
            <w:pPr>
              <w:jc w:val="both"/>
            </w:pPr>
            <w:r w:rsidRPr="00AC579E">
              <w:t>Stulpeliuose 17.1–17.7 įrašykite dalyvių skaičių (kartu su vadovais</w:t>
            </w:r>
            <w:r w:rsidR="00924AC4">
              <w:t xml:space="preserve"> bet be lydinčiųjų</w:t>
            </w:r>
            <w:r w:rsidRPr="00AC579E">
              <w:t>) prie atitinkamos grafos.</w:t>
            </w:r>
          </w:p>
        </w:tc>
      </w:tr>
      <w:tr w:rsidR="004F520F" w:rsidRPr="00AC579E" w14:paraId="175C52EF" w14:textId="77777777" w:rsidTr="00587199">
        <w:tc>
          <w:tcPr>
            <w:tcW w:w="1003" w:type="dxa"/>
            <w:shd w:val="clear" w:color="auto" w:fill="auto"/>
            <w:tcMar>
              <w:top w:w="113" w:type="dxa"/>
              <w:bottom w:w="113" w:type="dxa"/>
            </w:tcMar>
          </w:tcPr>
          <w:p w14:paraId="22820B8E" w14:textId="22E7780D" w:rsidR="004F520F" w:rsidRPr="00AC579E" w:rsidRDefault="004F520F" w:rsidP="00131ADB">
            <w:pPr>
              <w:jc w:val="both"/>
            </w:pPr>
            <w:r w:rsidRPr="00AC579E">
              <w:t>1</w:t>
            </w:r>
            <w:r>
              <w:t>7</w:t>
            </w:r>
            <w:r w:rsidRPr="00AC579E">
              <w:t>.1</w:t>
            </w:r>
          </w:p>
        </w:tc>
        <w:tc>
          <w:tcPr>
            <w:tcW w:w="2083" w:type="dxa"/>
            <w:shd w:val="clear" w:color="auto" w:fill="auto"/>
            <w:tcMar>
              <w:top w:w="113" w:type="dxa"/>
              <w:bottom w:w="113" w:type="dxa"/>
            </w:tcMar>
          </w:tcPr>
          <w:p w14:paraId="7201F916" w14:textId="7F09C2EA" w:rsidR="004F520F" w:rsidRPr="00AC579E" w:rsidRDefault="004F520F" w:rsidP="00CB2290">
            <w:pPr>
              <w:rPr>
                <w:b/>
              </w:rPr>
            </w:pPr>
            <w:r w:rsidRPr="00AC579E">
              <w:t>Dainininkai</w:t>
            </w:r>
          </w:p>
        </w:tc>
        <w:tc>
          <w:tcPr>
            <w:tcW w:w="6661" w:type="dxa"/>
            <w:shd w:val="clear" w:color="auto" w:fill="auto"/>
            <w:tcMar>
              <w:top w:w="113" w:type="dxa"/>
              <w:bottom w:w="113" w:type="dxa"/>
            </w:tcMar>
          </w:tcPr>
          <w:p w14:paraId="50BDAB2A" w14:textId="4DBDF655" w:rsidR="004F520F" w:rsidRPr="00AC579E" w:rsidRDefault="004F520F" w:rsidP="006D24FF">
            <w:pPr>
              <w:jc w:val="both"/>
            </w:pPr>
            <w:r w:rsidRPr="00AC579E">
              <w:t>Nurodykite kolektyvo dainininkų i</w:t>
            </w:r>
            <w:r>
              <w:t>r vadovų bendrą skaičių. Pildo c</w:t>
            </w:r>
            <w:r w:rsidRPr="00AC579E">
              <w:t xml:space="preserve">horai, </w:t>
            </w:r>
            <w:r>
              <w:t>v</w:t>
            </w:r>
            <w:r w:rsidRPr="00AC579E">
              <w:t xml:space="preserve">okaliniai ansambliai, </w:t>
            </w:r>
            <w:r>
              <w:t>d</w:t>
            </w:r>
            <w:r w:rsidRPr="00AC579E">
              <w:t xml:space="preserve">ainų ir šokių ansambliai, </w:t>
            </w:r>
            <w:r>
              <w:t>l</w:t>
            </w:r>
            <w:r w:rsidRPr="00AC579E">
              <w:t>iaudiškų šokių kolektyvų vokalinės grupės</w:t>
            </w:r>
            <w:r>
              <w:t>.</w:t>
            </w:r>
          </w:p>
        </w:tc>
      </w:tr>
      <w:tr w:rsidR="004F520F" w:rsidRPr="00AC579E" w14:paraId="5A14892B" w14:textId="77777777" w:rsidTr="00587199">
        <w:tc>
          <w:tcPr>
            <w:tcW w:w="1003" w:type="dxa"/>
            <w:shd w:val="clear" w:color="auto" w:fill="auto"/>
            <w:tcMar>
              <w:top w:w="113" w:type="dxa"/>
              <w:bottom w:w="113" w:type="dxa"/>
            </w:tcMar>
          </w:tcPr>
          <w:p w14:paraId="4BE66B26" w14:textId="72345B9B" w:rsidR="004F520F" w:rsidRPr="00AC579E" w:rsidRDefault="004F520F" w:rsidP="00131ADB">
            <w:pPr>
              <w:jc w:val="both"/>
            </w:pPr>
            <w:r w:rsidRPr="00AC579E">
              <w:t>1</w:t>
            </w:r>
            <w:r>
              <w:t>7</w:t>
            </w:r>
            <w:r w:rsidRPr="00AC579E">
              <w:t>.2</w:t>
            </w:r>
          </w:p>
        </w:tc>
        <w:tc>
          <w:tcPr>
            <w:tcW w:w="2083" w:type="dxa"/>
            <w:shd w:val="clear" w:color="auto" w:fill="auto"/>
            <w:tcMar>
              <w:top w:w="113" w:type="dxa"/>
              <w:bottom w:w="113" w:type="dxa"/>
            </w:tcMar>
          </w:tcPr>
          <w:p w14:paraId="61A95FDA" w14:textId="112BB7A6" w:rsidR="004F520F" w:rsidRPr="004F520F" w:rsidRDefault="004F520F" w:rsidP="00CB2290">
            <w:r w:rsidRPr="004F520F">
              <w:t>Šokėjai vaikai</w:t>
            </w:r>
          </w:p>
        </w:tc>
        <w:tc>
          <w:tcPr>
            <w:tcW w:w="6661" w:type="dxa"/>
            <w:shd w:val="clear" w:color="auto" w:fill="auto"/>
            <w:tcMar>
              <w:top w:w="113" w:type="dxa"/>
              <w:bottom w:w="113" w:type="dxa"/>
            </w:tcMar>
          </w:tcPr>
          <w:p w14:paraId="39CF203D" w14:textId="7ADBB146" w:rsidR="004F520F" w:rsidRPr="004F520F" w:rsidRDefault="004F520F" w:rsidP="00620546">
            <w:pPr>
              <w:jc w:val="both"/>
            </w:pPr>
            <w:r w:rsidRPr="004F520F">
              <w:t>Nurodykite vaikų jaunučių, jaunių kolektyv</w:t>
            </w:r>
            <w:r w:rsidR="000F1804">
              <w:t>o</w:t>
            </w:r>
            <w:r w:rsidRPr="004F520F">
              <w:t xml:space="preserve"> ir jų vadovų bendrą skaičių. Pildo dainų ir šokių ansambliai, liaudiškų šokių kolektyvai.</w:t>
            </w:r>
          </w:p>
        </w:tc>
      </w:tr>
      <w:tr w:rsidR="004F520F" w:rsidRPr="00AC579E" w14:paraId="04116C1F" w14:textId="77777777" w:rsidTr="00587199">
        <w:tc>
          <w:tcPr>
            <w:tcW w:w="1003" w:type="dxa"/>
            <w:shd w:val="clear" w:color="auto" w:fill="auto"/>
            <w:tcMar>
              <w:top w:w="113" w:type="dxa"/>
              <w:bottom w:w="113" w:type="dxa"/>
            </w:tcMar>
          </w:tcPr>
          <w:p w14:paraId="60DF1B9F" w14:textId="0EB73DC6" w:rsidR="004F520F" w:rsidRPr="00AC579E" w:rsidRDefault="004F520F" w:rsidP="00131ADB">
            <w:pPr>
              <w:jc w:val="both"/>
            </w:pPr>
            <w:r w:rsidRPr="00AC579E">
              <w:t>1</w:t>
            </w:r>
            <w:r>
              <w:t>7</w:t>
            </w:r>
            <w:r w:rsidRPr="00AC579E">
              <w:t>.3</w:t>
            </w:r>
          </w:p>
        </w:tc>
        <w:tc>
          <w:tcPr>
            <w:tcW w:w="2083" w:type="dxa"/>
            <w:shd w:val="clear" w:color="auto" w:fill="auto"/>
            <w:tcMar>
              <w:top w:w="113" w:type="dxa"/>
              <w:bottom w:w="113" w:type="dxa"/>
            </w:tcMar>
          </w:tcPr>
          <w:p w14:paraId="6A339D44" w14:textId="0E7C0F4C" w:rsidR="004F520F" w:rsidRPr="009C388C" w:rsidRDefault="004F520F" w:rsidP="00CB2290">
            <w:pPr>
              <w:rPr>
                <w:color w:val="FF0000"/>
              </w:rPr>
            </w:pPr>
            <w:r>
              <w:t>Jaunimo ir suaugusiųjų šokėjai</w:t>
            </w:r>
          </w:p>
        </w:tc>
        <w:tc>
          <w:tcPr>
            <w:tcW w:w="6661" w:type="dxa"/>
            <w:shd w:val="clear" w:color="auto" w:fill="auto"/>
            <w:tcMar>
              <w:top w:w="113" w:type="dxa"/>
              <w:bottom w:w="113" w:type="dxa"/>
            </w:tcMar>
          </w:tcPr>
          <w:p w14:paraId="5925393B" w14:textId="15C8ECE5" w:rsidR="004F520F" w:rsidRPr="009C388C" w:rsidRDefault="004F520F" w:rsidP="00620546">
            <w:pPr>
              <w:jc w:val="both"/>
              <w:rPr>
                <w:color w:val="FF0000"/>
              </w:rPr>
            </w:pPr>
            <w:r w:rsidRPr="004F520F">
              <w:t xml:space="preserve">Nurodykite </w:t>
            </w:r>
            <w:r w:rsidR="00C14DC6">
              <w:t xml:space="preserve">jaunimo ir </w:t>
            </w:r>
            <w:r w:rsidR="000F1804">
              <w:t xml:space="preserve">suaugusiųjų </w:t>
            </w:r>
            <w:r w:rsidRPr="004F520F">
              <w:t>kolektyvo šokėjų ir jų vadovų bendrą skaičių. Pildo dainų ir šokių ansambliai, liaudiškų šokių kolektyvai.</w:t>
            </w:r>
          </w:p>
        </w:tc>
      </w:tr>
      <w:tr w:rsidR="000F1804" w:rsidRPr="00AC579E" w14:paraId="737096A0" w14:textId="77777777" w:rsidTr="00587199">
        <w:tc>
          <w:tcPr>
            <w:tcW w:w="1003" w:type="dxa"/>
            <w:shd w:val="clear" w:color="auto" w:fill="auto"/>
            <w:tcMar>
              <w:top w:w="113" w:type="dxa"/>
              <w:bottom w:w="113" w:type="dxa"/>
            </w:tcMar>
          </w:tcPr>
          <w:p w14:paraId="2B6D9304" w14:textId="1AAE4489" w:rsidR="000F1804" w:rsidRPr="00AC579E" w:rsidRDefault="000F1804" w:rsidP="000F1804">
            <w:pPr>
              <w:jc w:val="both"/>
            </w:pPr>
            <w:r>
              <w:t xml:space="preserve">17.4 </w:t>
            </w:r>
          </w:p>
        </w:tc>
        <w:tc>
          <w:tcPr>
            <w:tcW w:w="2083" w:type="dxa"/>
            <w:shd w:val="clear" w:color="auto" w:fill="auto"/>
            <w:tcMar>
              <w:top w:w="113" w:type="dxa"/>
              <w:bottom w:w="113" w:type="dxa"/>
            </w:tcMar>
          </w:tcPr>
          <w:p w14:paraId="25ADCB4F" w14:textId="6E70D8A6" w:rsidR="000F1804" w:rsidRPr="00AC579E" w:rsidRDefault="000F1804" w:rsidP="000F1804">
            <w:r w:rsidRPr="00AC579E">
              <w:t>Liaudišk</w:t>
            </w:r>
            <w:r>
              <w:t>os</w:t>
            </w:r>
            <w:r w:rsidRPr="00AC579E">
              <w:t xml:space="preserve"> kapel</w:t>
            </w:r>
            <w:r>
              <w:t>os</w:t>
            </w:r>
          </w:p>
        </w:tc>
        <w:tc>
          <w:tcPr>
            <w:tcW w:w="6661" w:type="dxa"/>
            <w:shd w:val="clear" w:color="auto" w:fill="auto"/>
            <w:tcMar>
              <w:top w:w="113" w:type="dxa"/>
              <w:bottom w:w="113" w:type="dxa"/>
            </w:tcMar>
          </w:tcPr>
          <w:p w14:paraId="7A34397C" w14:textId="77777777" w:rsidR="000F1804" w:rsidRPr="00961D01" w:rsidRDefault="000F1804" w:rsidP="000F1804">
            <w:pPr>
              <w:jc w:val="both"/>
            </w:pPr>
            <w:r w:rsidRPr="00961D01">
              <w:t xml:space="preserve">Nurodykite kolektyvo dalyvių ir vadovų bendrą skaičių. Pildo kapelos, atitinkančios liaudiškos muzikos kapelos žanro specifiką.   </w:t>
            </w:r>
          </w:p>
          <w:p w14:paraId="175D5AC9" w14:textId="6151A4A9" w:rsidR="000F1804" w:rsidRPr="00377292" w:rsidRDefault="000F1804" w:rsidP="000F1804">
            <w:pPr>
              <w:jc w:val="both"/>
              <w:rPr>
                <w:highlight w:val="yellow"/>
              </w:rPr>
            </w:pPr>
          </w:p>
        </w:tc>
      </w:tr>
      <w:tr w:rsidR="000F1804" w:rsidRPr="00AC579E" w14:paraId="1FEB2AAE" w14:textId="77777777" w:rsidTr="00587199">
        <w:tc>
          <w:tcPr>
            <w:tcW w:w="1003" w:type="dxa"/>
            <w:shd w:val="clear" w:color="auto" w:fill="auto"/>
            <w:tcMar>
              <w:top w:w="113" w:type="dxa"/>
              <w:bottom w:w="113" w:type="dxa"/>
            </w:tcMar>
          </w:tcPr>
          <w:p w14:paraId="414F6E83" w14:textId="3ECF1495" w:rsidR="000F1804" w:rsidRPr="00AC579E" w:rsidRDefault="000F1804" w:rsidP="000F1804">
            <w:pPr>
              <w:jc w:val="both"/>
            </w:pPr>
            <w:r w:rsidRPr="00AC579E">
              <w:t>1</w:t>
            </w:r>
            <w:r>
              <w:t>7</w:t>
            </w:r>
            <w:r w:rsidRPr="00AC579E">
              <w:t>.</w:t>
            </w:r>
            <w:r>
              <w:t>5</w:t>
            </w:r>
          </w:p>
        </w:tc>
        <w:tc>
          <w:tcPr>
            <w:tcW w:w="2083" w:type="dxa"/>
            <w:shd w:val="clear" w:color="auto" w:fill="auto"/>
            <w:tcMar>
              <w:top w:w="113" w:type="dxa"/>
              <w:bottom w:w="113" w:type="dxa"/>
            </w:tcMar>
          </w:tcPr>
          <w:p w14:paraId="1F4F7122" w14:textId="5769267C" w:rsidR="000F1804" w:rsidRDefault="000F1804" w:rsidP="000F1804">
            <w:r w:rsidRPr="00AC579E">
              <w:t>Liaudies  instrumentų ansamblis</w:t>
            </w:r>
            <w:r>
              <w:t xml:space="preserve"> (be skudučių ansamblių)</w:t>
            </w:r>
          </w:p>
        </w:tc>
        <w:tc>
          <w:tcPr>
            <w:tcW w:w="6661" w:type="dxa"/>
            <w:shd w:val="clear" w:color="auto" w:fill="auto"/>
            <w:tcMar>
              <w:top w:w="113" w:type="dxa"/>
              <w:bottom w:w="113" w:type="dxa"/>
            </w:tcMar>
          </w:tcPr>
          <w:p w14:paraId="45B3DB26" w14:textId="727DEC1C" w:rsidR="000F1804" w:rsidRPr="000F1804" w:rsidRDefault="000F1804" w:rsidP="000F1804">
            <w:pPr>
              <w:jc w:val="both"/>
            </w:pPr>
            <w:r w:rsidRPr="00AC579E">
              <w:t>Nurodykite kolektyvo dalyvių ir vadovų</w:t>
            </w:r>
            <w:r>
              <w:t xml:space="preserve"> (be skudučių ansamblių)</w:t>
            </w:r>
            <w:r w:rsidRPr="00AC579E">
              <w:t xml:space="preserve"> bendrą skaičių</w:t>
            </w:r>
          </w:p>
        </w:tc>
      </w:tr>
      <w:tr w:rsidR="000F1804" w:rsidRPr="00AC579E" w14:paraId="70917B5E" w14:textId="77777777" w:rsidTr="00587199">
        <w:tc>
          <w:tcPr>
            <w:tcW w:w="1003" w:type="dxa"/>
            <w:shd w:val="clear" w:color="auto" w:fill="auto"/>
            <w:tcMar>
              <w:top w:w="113" w:type="dxa"/>
              <w:bottom w:w="113" w:type="dxa"/>
            </w:tcMar>
          </w:tcPr>
          <w:p w14:paraId="1BD121F1" w14:textId="4BAF0389" w:rsidR="000F1804" w:rsidRPr="00AC579E" w:rsidRDefault="000F1804" w:rsidP="000F1804">
            <w:pPr>
              <w:jc w:val="both"/>
            </w:pPr>
            <w:r w:rsidRPr="00AC579E">
              <w:t>1</w:t>
            </w:r>
            <w:r>
              <w:t>7</w:t>
            </w:r>
            <w:r w:rsidRPr="00AC579E">
              <w:t>.</w:t>
            </w:r>
            <w:r>
              <w:t>6</w:t>
            </w:r>
          </w:p>
        </w:tc>
        <w:tc>
          <w:tcPr>
            <w:tcW w:w="2083" w:type="dxa"/>
            <w:shd w:val="clear" w:color="auto" w:fill="auto"/>
            <w:tcMar>
              <w:top w:w="113" w:type="dxa"/>
              <w:bottom w:w="113" w:type="dxa"/>
            </w:tcMar>
          </w:tcPr>
          <w:p w14:paraId="410FCE07" w14:textId="0DD7824B" w:rsidR="000F1804" w:rsidRPr="00AC579E" w:rsidRDefault="000F1804" w:rsidP="000F1804">
            <w:r>
              <w:t>Skudučių ansambliai</w:t>
            </w:r>
          </w:p>
        </w:tc>
        <w:tc>
          <w:tcPr>
            <w:tcW w:w="6661" w:type="dxa"/>
            <w:shd w:val="clear" w:color="auto" w:fill="auto"/>
            <w:tcMar>
              <w:top w:w="113" w:type="dxa"/>
              <w:bottom w:w="113" w:type="dxa"/>
            </w:tcMar>
          </w:tcPr>
          <w:p w14:paraId="165FB438" w14:textId="770C8293" w:rsidR="000F1804" w:rsidRPr="00AC579E" w:rsidRDefault="000F1804" w:rsidP="000F1804">
            <w:pPr>
              <w:jc w:val="both"/>
            </w:pPr>
            <w:r w:rsidRPr="00AC579E">
              <w:t>Nurodykite kolektyvo dalyvių ir vadovų bendrą skaičių</w:t>
            </w:r>
          </w:p>
        </w:tc>
      </w:tr>
      <w:tr w:rsidR="000F1804" w:rsidRPr="00AC579E" w14:paraId="33503CFB" w14:textId="77777777" w:rsidTr="00587199">
        <w:tc>
          <w:tcPr>
            <w:tcW w:w="1003" w:type="dxa"/>
            <w:shd w:val="clear" w:color="auto" w:fill="auto"/>
            <w:tcMar>
              <w:top w:w="113" w:type="dxa"/>
              <w:bottom w:w="113" w:type="dxa"/>
            </w:tcMar>
          </w:tcPr>
          <w:p w14:paraId="1836B9BD" w14:textId="4A955B79" w:rsidR="000F1804" w:rsidRPr="00AC579E" w:rsidRDefault="000F1804" w:rsidP="000F1804">
            <w:pPr>
              <w:jc w:val="both"/>
            </w:pPr>
            <w:r w:rsidRPr="00AC579E">
              <w:t>1</w:t>
            </w:r>
            <w:r>
              <w:t>7</w:t>
            </w:r>
            <w:r w:rsidRPr="00AC579E">
              <w:t>.</w:t>
            </w:r>
            <w:r>
              <w:t>7</w:t>
            </w:r>
          </w:p>
        </w:tc>
        <w:tc>
          <w:tcPr>
            <w:tcW w:w="2083" w:type="dxa"/>
            <w:shd w:val="clear" w:color="auto" w:fill="auto"/>
            <w:tcMar>
              <w:top w:w="113" w:type="dxa"/>
              <w:bottom w:w="113" w:type="dxa"/>
            </w:tcMar>
          </w:tcPr>
          <w:p w14:paraId="0680536B" w14:textId="0DCF42A3" w:rsidR="000F1804" w:rsidRPr="00AC579E" w:rsidRDefault="000F1804" w:rsidP="000F1804">
            <w:r w:rsidRPr="00AC579E">
              <w:t>Liaudies instrumentų orkestras</w:t>
            </w:r>
          </w:p>
        </w:tc>
        <w:tc>
          <w:tcPr>
            <w:tcW w:w="6661" w:type="dxa"/>
            <w:shd w:val="clear" w:color="auto" w:fill="auto"/>
            <w:tcMar>
              <w:top w:w="113" w:type="dxa"/>
              <w:bottom w:w="113" w:type="dxa"/>
            </w:tcMar>
          </w:tcPr>
          <w:p w14:paraId="7B66D6ED" w14:textId="633C14C5" w:rsidR="000F1804" w:rsidRPr="00924AC4" w:rsidRDefault="000F1804" w:rsidP="000F1804">
            <w:pPr>
              <w:pStyle w:val="Pagrindinistekstas"/>
              <w:jc w:val="both"/>
              <w:rPr>
                <w:b w:val="0"/>
                <w:bCs/>
                <w:szCs w:val="24"/>
              </w:rPr>
            </w:pPr>
            <w:r w:rsidRPr="00924AC4">
              <w:rPr>
                <w:b w:val="0"/>
                <w:bCs/>
              </w:rPr>
              <w:t>Nurodykite kolektyvo dalyvių ir vadovų bendrą skaičių.</w:t>
            </w:r>
          </w:p>
        </w:tc>
      </w:tr>
      <w:tr w:rsidR="000F1804" w:rsidRPr="00AC579E" w14:paraId="3EE80588" w14:textId="77777777" w:rsidTr="00587199">
        <w:tc>
          <w:tcPr>
            <w:tcW w:w="1003" w:type="dxa"/>
            <w:shd w:val="clear" w:color="auto" w:fill="auto"/>
            <w:tcMar>
              <w:top w:w="113" w:type="dxa"/>
              <w:bottom w:w="113" w:type="dxa"/>
            </w:tcMar>
          </w:tcPr>
          <w:p w14:paraId="333F2604" w14:textId="5F0C2EBF" w:rsidR="000F1804" w:rsidRPr="00AC579E" w:rsidRDefault="000F1804" w:rsidP="000F1804">
            <w:pPr>
              <w:jc w:val="both"/>
            </w:pPr>
            <w:r>
              <w:t>17</w:t>
            </w:r>
          </w:p>
        </w:tc>
        <w:tc>
          <w:tcPr>
            <w:tcW w:w="2083" w:type="dxa"/>
            <w:shd w:val="clear" w:color="auto" w:fill="auto"/>
            <w:tcMar>
              <w:top w:w="113" w:type="dxa"/>
              <w:bottom w:w="113" w:type="dxa"/>
            </w:tcMar>
          </w:tcPr>
          <w:p w14:paraId="18A23AB4" w14:textId="27345E3D" w:rsidR="000F1804" w:rsidRPr="00AC579E" w:rsidRDefault="000F1804" w:rsidP="000F1804">
            <w:r w:rsidRPr="00803235">
              <w:t xml:space="preserve">Ansamblių vakaras </w:t>
            </w:r>
          </w:p>
        </w:tc>
        <w:tc>
          <w:tcPr>
            <w:tcW w:w="6661" w:type="dxa"/>
            <w:shd w:val="clear" w:color="auto" w:fill="auto"/>
            <w:tcMar>
              <w:top w:w="113" w:type="dxa"/>
              <w:bottom w:w="113" w:type="dxa"/>
            </w:tcMar>
          </w:tcPr>
          <w:p w14:paraId="61CF2F05" w14:textId="77777777" w:rsidR="000F1804" w:rsidRDefault="000F1804" w:rsidP="000F1804">
            <w:pPr>
              <w:jc w:val="both"/>
            </w:pPr>
            <w:r w:rsidRPr="006D24FF">
              <w:t>Stulpelis 1</w:t>
            </w:r>
            <w:r w:rsidR="00924AC4">
              <w:t>7</w:t>
            </w:r>
            <w:r w:rsidRPr="006D24FF">
              <w:t xml:space="preserve"> apskaičiuojamas automatiškai pagal formulę: sudedami 1</w:t>
            </w:r>
            <w:r w:rsidR="00924AC4">
              <w:t>7</w:t>
            </w:r>
            <w:r w:rsidRPr="006D24FF">
              <w:t>.1–1</w:t>
            </w:r>
            <w:r w:rsidR="00924AC4">
              <w:t>7</w:t>
            </w:r>
            <w:r w:rsidRPr="006D24FF">
              <w:t>.</w:t>
            </w:r>
            <w:r w:rsidR="00924AC4">
              <w:t>7</w:t>
            </w:r>
            <w:r w:rsidRPr="006D24FF">
              <w:t xml:space="preserve"> stulpeliuose nurodyti dalyviai. Šiame stulpelyje apskaičiuotas skaičius turi sutapti su stulpelyje Nr. 1</w:t>
            </w:r>
            <w:r w:rsidR="00924AC4">
              <w:t>1</w:t>
            </w:r>
            <w:r w:rsidRPr="006D24FF">
              <w:t xml:space="preserve"> „Dalyvių ir vadovų skaičius“ nurodytu skaičiumi. Jei jis nesutampa, patikrinkite, ar teisingai suvedėte skaidymą.</w:t>
            </w:r>
          </w:p>
          <w:p w14:paraId="22B2C2CD" w14:textId="4D36339E" w:rsidR="00E65030" w:rsidRPr="00AC579E" w:rsidRDefault="00E65030" w:rsidP="000F1804">
            <w:pPr>
              <w:jc w:val="both"/>
            </w:pPr>
            <w:r w:rsidRPr="00E65030">
              <w:rPr>
                <w:b/>
                <w:bCs/>
              </w:rPr>
              <w:t>Išimtis</w:t>
            </w:r>
            <w:r>
              <w:t xml:space="preserve">: jei kolektyvas skyla į kelias grupes, dalyvaujančias skirtingose programose, pvz. Ansamblių vakaras ir Šokių diena, bendras dalyvių skaičius programų skaidymuose turi sutapti su </w:t>
            </w:r>
            <w:r w:rsidRPr="006D24FF">
              <w:t>stulpelyje Nr. 1</w:t>
            </w:r>
            <w:r>
              <w:t>1</w:t>
            </w:r>
            <w:r w:rsidRPr="006D24FF">
              <w:t xml:space="preserve"> „Dalyvių ir vadovų skaičius“ nurodytu skaičiumi</w:t>
            </w:r>
          </w:p>
        </w:tc>
      </w:tr>
      <w:tr w:rsidR="000F1804" w:rsidRPr="00AC579E" w14:paraId="537BD3C0" w14:textId="77777777" w:rsidTr="00587199">
        <w:tc>
          <w:tcPr>
            <w:tcW w:w="1003" w:type="dxa"/>
            <w:shd w:val="clear" w:color="auto" w:fill="auto"/>
            <w:tcMar>
              <w:top w:w="113" w:type="dxa"/>
              <w:bottom w:w="113" w:type="dxa"/>
            </w:tcMar>
          </w:tcPr>
          <w:p w14:paraId="29C5B685" w14:textId="003B80F3" w:rsidR="000F1804" w:rsidRPr="00AC579E" w:rsidRDefault="000F1804" w:rsidP="000F1804">
            <w:pPr>
              <w:jc w:val="both"/>
            </w:pPr>
            <w:r w:rsidRPr="00803235">
              <w:t>1</w:t>
            </w:r>
            <w:r>
              <w:t>8</w:t>
            </w:r>
          </w:p>
        </w:tc>
        <w:tc>
          <w:tcPr>
            <w:tcW w:w="2083" w:type="dxa"/>
            <w:shd w:val="clear" w:color="auto" w:fill="auto"/>
            <w:tcMar>
              <w:top w:w="113" w:type="dxa"/>
              <w:bottom w:w="113" w:type="dxa"/>
            </w:tcMar>
          </w:tcPr>
          <w:p w14:paraId="5A26E480" w14:textId="28AD7E62" w:rsidR="000F1804" w:rsidRPr="00AC579E" w:rsidRDefault="000F1804" w:rsidP="000F1804">
            <w:r w:rsidRPr="00AC579E">
              <w:rPr>
                <w:b/>
              </w:rPr>
              <w:t xml:space="preserve">Teatro diena </w:t>
            </w:r>
          </w:p>
        </w:tc>
        <w:tc>
          <w:tcPr>
            <w:tcW w:w="6661" w:type="dxa"/>
            <w:shd w:val="clear" w:color="auto" w:fill="auto"/>
            <w:tcMar>
              <w:top w:w="113" w:type="dxa"/>
              <w:bottom w:w="113" w:type="dxa"/>
            </w:tcMar>
          </w:tcPr>
          <w:p w14:paraId="2118E7A8" w14:textId="34C4820E" w:rsidR="000F1804" w:rsidRPr="00AC579E" w:rsidRDefault="000F1804" w:rsidP="000F1804">
            <w:pPr>
              <w:jc w:val="both"/>
            </w:pPr>
            <w:r w:rsidRPr="00AC579E">
              <w:t>Šis skaičius įrašomas automatiškai ir yra lygus stulpelyje Nr. 1</w:t>
            </w:r>
            <w:r w:rsidR="00924AC4">
              <w:t>1</w:t>
            </w:r>
            <w:r w:rsidRPr="00AC579E">
              <w:t xml:space="preserve"> </w:t>
            </w:r>
            <w:r>
              <w:t>„</w:t>
            </w:r>
            <w:r w:rsidRPr="00AC579E">
              <w:t>Dalyvių ir vadovų skaičius</w:t>
            </w:r>
            <w:r>
              <w:t>“</w:t>
            </w:r>
            <w:r w:rsidRPr="00AC579E">
              <w:t xml:space="preserve"> pateiktam skaičiui. </w:t>
            </w:r>
          </w:p>
        </w:tc>
      </w:tr>
      <w:tr w:rsidR="000F1804" w:rsidRPr="00AC579E" w14:paraId="51A34C6B" w14:textId="77777777" w:rsidTr="00587199">
        <w:tc>
          <w:tcPr>
            <w:tcW w:w="1003" w:type="dxa"/>
            <w:shd w:val="clear" w:color="auto" w:fill="auto"/>
            <w:tcMar>
              <w:top w:w="113" w:type="dxa"/>
              <w:bottom w:w="113" w:type="dxa"/>
            </w:tcMar>
          </w:tcPr>
          <w:p w14:paraId="50773DAC" w14:textId="005EBECD" w:rsidR="000F1804" w:rsidRPr="00803235" w:rsidRDefault="000F1804" w:rsidP="000F1804">
            <w:pPr>
              <w:jc w:val="both"/>
            </w:pPr>
            <w:r w:rsidRPr="00AC579E">
              <w:t>1</w:t>
            </w:r>
            <w:r>
              <w:t>9</w:t>
            </w:r>
            <w:r w:rsidR="008C3FE8">
              <w:t>.1-19.7</w:t>
            </w:r>
          </w:p>
        </w:tc>
        <w:tc>
          <w:tcPr>
            <w:tcW w:w="2083" w:type="dxa"/>
            <w:shd w:val="clear" w:color="auto" w:fill="auto"/>
            <w:tcMar>
              <w:top w:w="113" w:type="dxa"/>
              <w:bottom w:w="113" w:type="dxa"/>
            </w:tcMar>
          </w:tcPr>
          <w:p w14:paraId="0985CFEC" w14:textId="7BA21777" w:rsidR="000F1804" w:rsidRPr="00803235" w:rsidRDefault="000F1804" w:rsidP="000F1804">
            <w:r w:rsidRPr="00AC579E">
              <w:rPr>
                <w:b/>
              </w:rPr>
              <w:t>Šokių dienos skaidymas (</w:t>
            </w:r>
            <w:r w:rsidR="00924AC4">
              <w:rPr>
                <w:b/>
              </w:rPr>
              <w:t>su</w:t>
            </w:r>
            <w:r w:rsidRPr="00AC579E">
              <w:rPr>
                <w:b/>
              </w:rPr>
              <w:t xml:space="preserve"> vadov</w:t>
            </w:r>
            <w:r w:rsidR="00924AC4">
              <w:rPr>
                <w:b/>
              </w:rPr>
              <w:t>ais</w:t>
            </w:r>
            <w:r w:rsidRPr="00AC579E">
              <w:rPr>
                <w:b/>
              </w:rPr>
              <w:t>)</w:t>
            </w:r>
          </w:p>
        </w:tc>
        <w:tc>
          <w:tcPr>
            <w:tcW w:w="6661" w:type="dxa"/>
            <w:shd w:val="clear" w:color="auto" w:fill="auto"/>
            <w:tcMar>
              <w:top w:w="113" w:type="dxa"/>
              <w:bottom w:w="113" w:type="dxa"/>
            </w:tcMar>
          </w:tcPr>
          <w:p w14:paraId="71BB1DD8" w14:textId="2301BCD0" w:rsidR="000F1804" w:rsidRPr="00AC579E" w:rsidRDefault="000F1804" w:rsidP="000F1804">
            <w:pPr>
              <w:jc w:val="both"/>
            </w:pPr>
            <w:r w:rsidRPr="00AC579E">
              <w:t xml:space="preserve">Stulpeliuose </w:t>
            </w:r>
            <w:r w:rsidR="00924AC4">
              <w:t>19</w:t>
            </w:r>
            <w:r w:rsidRPr="00AC579E">
              <w:t>.1–</w:t>
            </w:r>
            <w:r w:rsidR="00924AC4">
              <w:t>19</w:t>
            </w:r>
            <w:r w:rsidRPr="00AC579E">
              <w:t>.</w:t>
            </w:r>
            <w:r w:rsidR="00924AC4">
              <w:t>7</w:t>
            </w:r>
            <w:r w:rsidRPr="00AC579E">
              <w:t xml:space="preserve"> įrašykite dalyvių skaičių (</w:t>
            </w:r>
            <w:r>
              <w:t xml:space="preserve">su </w:t>
            </w:r>
            <w:r w:rsidRPr="00AC579E">
              <w:t>vadov</w:t>
            </w:r>
            <w:r>
              <w:t>ais</w:t>
            </w:r>
            <w:r w:rsidR="008C3FE8">
              <w:t>, bet be lydinčiųjų</w:t>
            </w:r>
            <w:r w:rsidRPr="00AC579E">
              <w:t>)  atitinkamos</w:t>
            </w:r>
            <w:r w:rsidR="00924AC4">
              <w:t>e</w:t>
            </w:r>
            <w:r w:rsidRPr="00AC579E">
              <w:t xml:space="preserve"> grafos</w:t>
            </w:r>
            <w:r w:rsidR="00924AC4">
              <w:t>e</w:t>
            </w:r>
            <w:r w:rsidRPr="00AC579E">
              <w:t>.</w:t>
            </w:r>
          </w:p>
          <w:p w14:paraId="6D863B71" w14:textId="013A0033" w:rsidR="000F1804" w:rsidRPr="006D24FF" w:rsidRDefault="000F1804" w:rsidP="000F1804">
            <w:r w:rsidRPr="00AC579E">
              <w:rPr>
                <w:b/>
              </w:rPr>
              <w:t>Pastaba:</w:t>
            </w:r>
            <w:r w:rsidRPr="00AC579E">
              <w:t xml:space="preserve"> </w:t>
            </w:r>
            <w:r w:rsidR="008C3FE8">
              <w:t>kolektyvui skiriama viena registracijos eilutė, pvz.: š</w:t>
            </w:r>
            <w:r w:rsidRPr="00AC579E">
              <w:t>okių ansamblis, šokių grupė, šokių studija gali turėti kelias sudėtis</w:t>
            </w:r>
            <w:r w:rsidR="008C3FE8">
              <w:t>:</w:t>
            </w:r>
            <w:r w:rsidRPr="006D24FF">
              <w:t xml:space="preserve"> šokių ansamblis „Puriena“ turi dvi jaunučių, vieną jaunių </w:t>
            </w:r>
            <w:r>
              <w:t>a</w:t>
            </w:r>
            <w:r w:rsidRPr="006D24FF">
              <w:t xml:space="preserve">r </w:t>
            </w:r>
            <w:r>
              <w:t>kitą</w:t>
            </w:r>
            <w:r w:rsidRPr="006D24FF">
              <w:t xml:space="preserve"> grupę. Pateikiant informaciją apie tokį kolektyvą, atskirose grafose reikia nurodyti kiekvienos grupės dalyvių skaičių (</w:t>
            </w:r>
            <w:r>
              <w:t>su</w:t>
            </w:r>
            <w:r w:rsidRPr="006D24FF">
              <w:t xml:space="preserve"> vadov</w:t>
            </w:r>
            <w:r>
              <w:t>ais</w:t>
            </w:r>
            <w:r w:rsidRPr="006D24FF">
              <w:t xml:space="preserve">). Tai leis sužinoti apie kelias kolektyvo grupes ir atskirų grupių dalyvių skaičių, </w:t>
            </w:r>
            <w:r>
              <w:t>reikalingą</w:t>
            </w:r>
            <w:r w:rsidRPr="006D24FF">
              <w:t xml:space="preserve"> rengiant programas.</w:t>
            </w:r>
          </w:p>
        </w:tc>
      </w:tr>
      <w:tr w:rsidR="000F1804" w:rsidRPr="00AC579E" w14:paraId="52EC4FEC" w14:textId="77777777" w:rsidTr="00587199">
        <w:tc>
          <w:tcPr>
            <w:tcW w:w="1003" w:type="dxa"/>
            <w:shd w:val="clear" w:color="auto" w:fill="auto"/>
            <w:tcMar>
              <w:top w:w="113" w:type="dxa"/>
              <w:bottom w:w="113" w:type="dxa"/>
            </w:tcMar>
          </w:tcPr>
          <w:p w14:paraId="5B1556E7" w14:textId="0CE097C1" w:rsidR="000F1804" w:rsidRPr="00072E97" w:rsidRDefault="000F1804" w:rsidP="000F1804">
            <w:pPr>
              <w:jc w:val="both"/>
              <w:rPr>
                <w:highlight w:val="yellow"/>
              </w:rPr>
            </w:pPr>
            <w:r w:rsidRPr="008C3FE8">
              <w:t>19</w:t>
            </w:r>
          </w:p>
        </w:tc>
        <w:tc>
          <w:tcPr>
            <w:tcW w:w="2083" w:type="dxa"/>
            <w:shd w:val="clear" w:color="auto" w:fill="auto"/>
            <w:tcMar>
              <w:top w:w="113" w:type="dxa"/>
              <w:bottom w:w="113" w:type="dxa"/>
            </w:tcMar>
          </w:tcPr>
          <w:p w14:paraId="5CB3C664" w14:textId="3FE8B99D" w:rsidR="000F1804" w:rsidRPr="00072E97" w:rsidRDefault="000F1804" w:rsidP="000F1804">
            <w:pPr>
              <w:rPr>
                <w:b/>
                <w:highlight w:val="yellow"/>
              </w:rPr>
            </w:pPr>
            <w:r w:rsidRPr="00803235">
              <w:t xml:space="preserve">Šokių diena </w:t>
            </w:r>
          </w:p>
        </w:tc>
        <w:tc>
          <w:tcPr>
            <w:tcW w:w="6661" w:type="dxa"/>
            <w:shd w:val="clear" w:color="auto" w:fill="auto"/>
            <w:tcMar>
              <w:top w:w="113" w:type="dxa"/>
              <w:bottom w:w="113" w:type="dxa"/>
            </w:tcMar>
          </w:tcPr>
          <w:p w14:paraId="5D36686E" w14:textId="77777777" w:rsidR="000F1804" w:rsidRDefault="000F1804" w:rsidP="000F1804">
            <w:pPr>
              <w:jc w:val="both"/>
            </w:pPr>
            <w:r w:rsidRPr="00AC579E">
              <w:t xml:space="preserve">Stulpelis </w:t>
            </w:r>
            <w:r w:rsidR="008C3FE8">
              <w:t>19</w:t>
            </w:r>
            <w:r w:rsidRPr="00AC579E">
              <w:t xml:space="preserve"> apskaičiuojamas automatiškai pagal formulę: sudedami </w:t>
            </w:r>
            <w:r w:rsidR="008C3FE8">
              <w:t>19</w:t>
            </w:r>
            <w:r w:rsidRPr="00AC579E">
              <w:t>.1–</w:t>
            </w:r>
            <w:r w:rsidR="008C3FE8">
              <w:t>19</w:t>
            </w:r>
            <w:r>
              <w:t>.7</w:t>
            </w:r>
            <w:r w:rsidR="008C3FE8">
              <w:t xml:space="preserve"> </w:t>
            </w:r>
            <w:r w:rsidRPr="00AC579E">
              <w:t>stulpeliuose nurodyti dalyviai. Šiame stulpelyje apskaičiuotas skaičius  turi sutapti su stulpelyje Nr. 1</w:t>
            </w:r>
            <w:r w:rsidR="008C3FE8">
              <w:t>1</w:t>
            </w:r>
            <w:r w:rsidRPr="00AC579E">
              <w:t xml:space="preserve"> </w:t>
            </w:r>
            <w:r>
              <w:t>„</w:t>
            </w:r>
            <w:r w:rsidRPr="00AC579E">
              <w:t>Dalyvių ir vadovų skaičius</w:t>
            </w:r>
            <w:r>
              <w:t>“</w:t>
            </w:r>
            <w:r w:rsidRPr="00AC579E">
              <w:t xml:space="preserve"> nurodytu skaičiumi. Jei jis nesutampa, patikrinkite, ar teisingai suvedėte skaidymą.</w:t>
            </w:r>
          </w:p>
          <w:p w14:paraId="77CEC86F" w14:textId="0B5139AD" w:rsidR="00E65030" w:rsidRPr="00AC579E" w:rsidRDefault="00E65030" w:rsidP="000F1804">
            <w:pPr>
              <w:jc w:val="both"/>
            </w:pPr>
            <w:r w:rsidRPr="00E65030">
              <w:rPr>
                <w:b/>
                <w:bCs/>
              </w:rPr>
              <w:t>Išimtis</w:t>
            </w:r>
            <w:r>
              <w:t xml:space="preserve">: jei kolektyvas skyla į kelias grupes, dalyvaujančias skirtingose programose, pvz. Ansamblių vakaras ir Šokių diena, bendras dalyvių skaičius programų skaidymuose turi sutapti su </w:t>
            </w:r>
            <w:r w:rsidRPr="006D24FF">
              <w:t>stulpelyje Nr. 1</w:t>
            </w:r>
            <w:r>
              <w:t>1</w:t>
            </w:r>
            <w:r w:rsidRPr="006D24FF">
              <w:t xml:space="preserve"> „Dalyvių ir vadovų skaičius“ nurodytu skaičiumi</w:t>
            </w:r>
          </w:p>
        </w:tc>
      </w:tr>
      <w:tr w:rsidR="001B0180" w:rsidRPr="00AC579E" w14:paraId="02225AB0" w14:textId="77777777" w:rsidTr="00587199">
        <w:tc>
          <w:tcPr>
            <w:tcW w:w="1003" w:type="dxa"/>
            <w:shd w:val="clear" w:color="auto" w:fill="auto"/>
            <w:tcMar>
              <w:top w:w="113" w:type="dxa"/>
              <w:bottom w:w="113" w:type="dxa"/>
            </w:tcMar>
          </w:tcPr>
          <w:p w14:paraId="4EC2E57A" w14:textId="2CDB0319" w:rsidR="001B0180" w:rsidRPr="00072E97" w:rsidRDefault="001B0180" w:rsidP="000F1804">
            <w:pPr>
              <w:jc w:val="both"/>
              <w:rPr>
                <w:highlight w:val="green"/>
              </w:rPr>
            </w:pPr>
            <w:r w:rsidRPr="00AC579E">
              <w:t>2</w:t>
            </w:r>
            <w:r>
              <w:t>0</w:t>
            </w:r>
            <w:r w:rsidRPr="00AC579E">
              <w:t>.1</w:t>
            </w:r>
          </w:p>
        </w:tc>
        <w:tc>
          <w:tcPr>
            <w:tcW w:w="2083" w:type="dxa"/>
            <w:shd w:val="clear" w:color="auto" w:fill="auto"/>
            <w:tcMar>
              <w:top w:w="113" w:type="dxa"/>
              <w:bottom w:w="113" w:type="dxa"/>
            </w:tcMar>
          </w:tcPr>
          <w:p w14:paraId="25EA63DF" w14:textId="68F72F63" w:rsidR="001B0180" w:rsidRPr="00072E97" w:rsidRDefault="001B0180" w:rsidP="000F1804">
            <w:pPr>
              <w:rPr>
                <w:highlight w:val="green"/>
              </w:rPr>
            </w:pPr>
            <w:r w:rsidRPr="00AC579E">
              <w:t>Muzikantai</w:t>
            </w:r>
          </w:p>
        </w:tc>
        <w:tc>
          <w:tcPr>
            <w:tcW w:w="6661" w:type="dxa"/>
            <w:shd w:val="clear" w:color="auto" w:fill="auto"/>
            <w:tcMar>
              <w:top w:w="113" w:type="dxa"/>
              <w:bottom w:w="113" w:type="dxa"/>
            </w:tcMar>
          </w:tcPr>
          <w:p w14:paraId="2C0620BA" w14:textId="0D05FBF4" w:rsidR="001B0180" w:rsidRPr="00072E97" w:rsidRDefault="001B0180" w:rsidP="000F1804">
            <w:pPr>
              <w:rPr>
                <w:highlight w:val="green"/>
              </w:rPr>
            </w:pPr>
            <w:r w:rsidRPr="00AC579E">
              <w:t>Nurodykite kolektyvo muzikantų ir jų vadovų bendrą skaičių</w:t>
            </w:r>
            <w:r>
              <w:t>.</w:t>
            </w:r>
          </w:p>
        </w:tc>
      </w:tr>
      <w:tr w:rsidR="001B0180" w:rsidRPr="00AC579E" w14:paraId="5E1C31EF" w14:textId="77777777" w:rsidTr="00587199">
        <w:tc>
          <w:tcPr>
            <w:tcW w:w="1003" w:type="dxa"/>
            <w:shd w:val="clear" w:color="auto" w:fill="auto"/>
            <w:tcMar>
              <w:top w:w="113" w:type="dxa"/>
              <w:bottom w:w="113" w:type="dxa"/>
            </w:tcMar>
          </w:tcPr>
          <w:p w14:paraId="7AFDC09D" w14:textId="0B6FB3DE" w:rsidR="001B0180" w:rsidRPr="00AC579E" w:rsidRDefault="001B0180" w:rsidP="000F1804">
            <w:pPr>
              <w:jc w:val="both"/>
            </w:pPr>
            <w:r w:rsidRPr="00AC579E">
              <w:t>2</w:t>
            </w:r>
            <w:r>
              <w:t>0</w:t>
            </w:r>
            <w:r w:rsidRPr="00AC579E">
              <w:t>.2</w:t>
            </w:r>
          </w:p>
        </w:tc>
        <w:tc>
          <w:tcPr>
            <w:tcW w:w="2083" w:type="dxa"/>
            <w:shd w:val="clear" w:color="auto" w:fill="auto"/>
            <w:tcMar>
              <w:top w:w="113" w:type="dxa"/>
              <w:bottom w:w="113" w:type="dxa"/>
            </w:tcMar>
          </w:tcPr>
          <w:p w14:paraId="73D34D75" w14:textId="36E7825D" w:rsidR="001B0180" w:rsidRPr="006D24FF" w:rsidRDefault="001B0180" w:rsidP="000F1804">
            <w:pPr>
              <w:rPr>
                <w:highlight w:val="yellow"/>
              </w:rPr>
            </w:pPr>
            <w:r w:rsidRPr="00AC579E">
              <w:t>Šokėjai</w:t>
            </w:r>
          </w:p>
        </w:tc>
        <w:tc>
          <w:tcPr>
            <w:tcW w:w="6661" w:type="dxa"/>
            <w:shd w:val="clear" w:color="auto" w:fill="auto"/>
            <w:tcMar>
              <w:top w:w="113" w:type="dxa"/>
              <w:bottom w:w="113" w:type="dxa"/>
            </w:tcMar>
          </w:tcPr>
          <w:p w14:paraId="0C4F6D2E" w14:textId="6ED74C70" w:rsidR="001B0180" w:rsidRPr="00AC579E" w:rsidRDefault="001B0180" w:rsidP="000F1804">
            <w:pPr>
              <w:jc w:val="both"/>
            </w:pPr>
            <w:r w:rsidRPr="00AC579E">
              <w:t>Nurodykite kolektyvo šokėjų ir jų vadovų bendrą skaičių</w:t>
            </w:r>
            <w:r>
              <w:t>.</w:t>
            </w:r>
          </w:p>
        </w:tc>
      </w:tr>
      <w:tr w:rsidR="001B0180" w:rsidRPr="00AC579E" w14:paraId="4D6E1085" w14:textId="77777777" w:rsidTr="00587199">
        <w:tc>
          <w:tcPr>
            <w:tcW w:w="1003" w:type="dxa"/>
            <w:shd w:val="clear" w:color="auto" w:fill="auto"/>
            <w:tcMar>
              <w:top w:w="113" w:type="dxa"/>
              <w:bottom w:w="113" w:type="dxa"/>
            </w:tcMar>
          </w:tcPr>
          <w:p w14:paraId="7AB48ED0" w14:textId="4F40BFD6" w:rsidR="001B0180" w:rsidRPr="00AC579E" w:rsidRDefault="001B0180" w:rsidP="000F1804">
            <w:pPr>
              <w:jc w:val="both"/>
            </w:pPr>
            <w:r w:rsidRPr="00AC579E">
              <w:t>2</w:t>
            </w:r>
            <w:r>
              <w:t>0</w:t>
            </w:r>
          </w:p>
        </w:tc>
        <w:tc>
          <w:tcPr>
            <w:tcW w:w="2083" w:type="dxa"/>
            <w:shd w:val="clear" w:color="auto" w:fill="auto"/>
            <w:tcMar>
              <w:top w:w="113" w:type="dxa"/>
              <w:bottom w:w="113" w:type="dxa"/>
            </w:tcMar>
          </w:tcPr>
          <w:p w14:paraId="7BD7BE77" w14:textId="41479A0B" w:rsidR="001B0180" w:rsidRPr="00AC579E" w:rsidRDefault="001B0180" w:rsidP="000F1804">
            <w:r w:rsidRPr="00587199">
              <w:rPr>
                <w:b/>
              </w:rPr>
              <w:t xml:space="preserve">Pučiamųjų instrumentų orkestrų koncertas „Vario audra“ </w:t>
            </w:r>
            <w:r w:rsidR="00E65030">
              <w:rPr>
                <w:b/>
              </w:rPr>
              <w:t>(su vadovais)</w:t>
            </w:r>
          </w:p>
        </w:tc>
        <w:tc>
          <w:tcPr>
            <w:tcW w:w="6661" w:type="dxa"/>
            <w:shd w:val="clear" w:color="auto" w:fill="auto"/>
            <w:tcMar>
              <w:top w:w="113" w:type="dxa"/>
              <w:bottom w:w="113" w:type="dxa"/>
            </w:tcMar>
          </w:tcPr>
          <w:p w14:paraId="1EB2D3A5" w14:textId="063FAFA8" w:rsidR="001B0180" w:rsidRPr="00AC579E" w:rsidRDefault="001B0180" w:rsidP="000F1804">
            <w:pPr>
              <w:jc w:val="both"/>
            </w:pPr>
            <w:r w:rsidRPr="00AC579E">
              <w:t>Stulpelis 2</w:t>
            </w:r>
            <w:r>
              <w:t>0</w:t>
            </w:r>
            <w:r w:rsidRPr="00AC579E">
              <w:t xml:space="preserve"> apskaičiuojamas automatiškai pagal formulę: sudedami 2</w:t>
            </w:r>
            <w:r>
              <w:t>0</w:t>
            </w:r>
            <w:r w:rsidRPr="00AC579E">
              <w:t>.1–2</w:t>
            </w:r>
            <w:r>
              <w:t>0</w:t>
            </w:r>
            <w:r w:rsidRPr="00AC579E">
              <w:t xml:space="preserve">.2 stulpeliuose nurodyti dalyviai. Šiame stulpelyje apskaičiuotas skaičius  turi sutapti su stulpelyje Nr. </w:t>
            </w:r>
            <w:r>
              <w:t>11 „</w:t>
            </w:r>
            <w:r w:rsidRPr="00AC579E">
              <w:t>Dalyvių ir vadovų skaičius</w:t>
            </w:r>
            <w:r>
              <w:t>“</w:t>
            </w:r>
            <w:r w:rsidRPr="00AC579E">
              <w:t xml:space="preserve"> nurodytu skaičiumi. Jei jis nesutampa, patikrinkite, ar teisingai suvedėte skaidymą.</w:t>
            </w:r>
          </w:p>
        </w:tc>
      </w:tr>
      <w:tr w:rsidR="001B0180" w:rsidRPr="00AC579E" w14:paraId="139E47DE" w14:textId="77777777" w:rsidTr="00587199">
        <w:tc>
          <w:tcPr>
            <w:tcW w:w="1003" w:type="dxa"/>
            <w:shd w:val="clear" w:color="auto" w:fill="auto"/>
            <w:tcMar>
              <w:top w:w="113" w:type="dxa"/>
              <w:bottom w:w="113" w:type="dxa"/>
            </w:tcMar>
          </w:tcPr>
          <w:p w14:paraId="127CA545" w14:textId="25BC3375" w:rsidR="001B0180" w:rsidRPr="00AC579E" w:rsidRDefault="001B0180" w:rsidP="000F1804">
            <w:pPr>
              <w:jc w:val="both"/>
            </w:pPr>
            <w:r>
              <w:t>21</w:t>
            </w:r>
          </w:p>
        </w:tc>
        <w:tc>
          <w:tcPr>
            <w:tcW w:w="2083" w:type="dxa"/>
            <w:shd w:val="clear" w:color="auto" w:fill="auto"/>
            <w:tcMar>
              <w:top w:w="113" w:type="dxa"/>
              <w:bottom w:w="113" w:type="dxa"/>
            </w:tcMar>
          </w:tcPr>
          <w:p w14:paraId="52DD1192" w14:textId="6E9B35E5" w:rsidR="001B0180" w:rsidRPr="00C63362" w:rsidRDefault="001B0180" w:rsidP="000F1804">
            <w:pPr>
              <w:rPr>
                <w:b/>
                <w:bCs/>
              </w:rPr>
            </w:pPr>
            <w:r w:rsidRPr="00C63362">
              <w:rPr>
                <w:b/>
                <w:bCs/>
              </w:rPr>
              <w:t>Dainų diena (su vadovais)</w:t>
            </w:r>
          </w:p>
        </w:tc>
        <w:tc>
          <w:tcPr>
            <w:tcW w:w="6661" w:type="dxa"/>
            <w:shd w:val="clear" w:color="auto" w:fill="auto"/>
            <w:tcMar>
              <w:top w:w="113" w:type="dxa"/>
              <w:bottom w:w="113" w:type="dxa"/>
            </w:tcMar>
          </w:tcPr>
          <w:p w14:paraId="05F7EF26" w14:textId="41901F53" w:rsidR="001B0180" w:rsidRPr="00AC579E" w:rsidRDefault="001B0180" w:rsidP="000F1804">
            <w:pPr>
              <w:jc w:val="both"/>
            </w:pPr>
            <w:r w:rsidRPr="007B2BC5">
              <w:t>Nurodykite kolektyvo dainininkų (chorų, vokalinių ansamblių)  ir jų vadovų bendrą skaičių</w:t>
            </w:r>
            <w:r>
              <w:t xml:space="preserve">. </w:t>
            </w:r>
            <w:r w:rsidRPr="001B0180">
              <w:t xml:space="preserve">Šiame stulpelyje apskaičiuotas skaičius  turi sutapti su stulpelyje Nr. 11 „Dalyvių ir vadovų skaičius“ nurodytu skaičiumi. </w:t>
            </w:r>
          </w:p>
        </w:tc>
      </w:tr>
    </w:tbl>
    <w:p w14:paraId="4054FBC0" w14:textId="77777777" w:rsidR="005F337F" w:rsidRPr="00AC579E" w:rsidRDefault="005F337F" w:rsidP="001E7F6D">
      <w:pPr>
        <w:jc w:val="both"/>
      </w:pPr>
    </w:p>
    <w:p w14:paraId="174AD111" w14:textId="1579B3A0" w:rsidR="00820BA0" w:rsidRPr="00AC579E" w:rsidRDefault="00391C1C" w:rsidP="001E7F6D">
      <w:pPr>
        <w:jc w:val="both"/>
      </w:pPr>
      <w:r w:rsidRPr="00AC579E">
        <w:t>Remiantis</w:t>
      </w:r>
      <w:r w:rsidR="00820BA0" w:rsidRPr="00AC579E">
        <w:t xml:space="preserve"> buvusių dainų švenčių patirt</w:t>
      </w:r>
      <w:r w:rsidRPr="00AC579E">
        <w:t>imi</w:t>
      </w:r>
      <w:r w:rsidR="00820BA0" w:rsidRPr="00AC579E">
        <w:t>,</w:t>
      </w:r>
      <w:r w:rsidR="001E7F6D" w:rsidRPr="00AC579E">
        <w:t xml:space="preserve"> </w:t>
      </w:r>
      <w:r w:rsidR="00820BA0" w:rsidRPr="00AC579E">
        <w:t xml:space="preserve">numatomi keli galimi </w:t>
      </w:r>
      <w:r w:rsidR="00B20081">
        <w:t xml:space="preserve">kolektyvų dalyvavimo šventėje </w:t>
      </w:r>
      <w:r w:rsidR="00820BA0" w:rsidRPr="00AC579E">
        <w:t>variantai:</w:t>
      </w:r>
    </w:p>
    <w:p w14:paraId="2C432443" w14:textId="77777777" w:rsidR="00391C1C" w:rsidRPr="00AC579E" w:rsidRDefault="00391C1C" w:rsidP="001E7F6D">
      <w:pPr>
        <w:jc w:val="both"/>
      </w:pPr>
    </w:p>
    <w:p w14:paraId="26D2E2D3" w14:textId="77777777" w:rsidR="00820BA0" w:rsidRPr="00AC579E" w:rsidRDefault="00820BA0" w:rsidP="001E7F6D">
      <w:pPr>
        <w:jc w:val="both"/>
      </w:pPr>
      <w:r w:rsidRPr="00AC579E">
        <w:rPr>
          <w:b/>
        </w:rPr>
        <w:t>1 variantas.</w:t>
      </w:r>
      <w:r w:rsidR="001E7F6D" w:rsidRPr="00AC579E">
        <w:t xml:space="preserve"> </w:t>
      </w:r>
      <w:r w:rsidRPr="00AC579E">
        <w:t>Visi kolektyvo dalyviai dalyvauja vienoje programoje</w:t>
      </w:r>
      <w:r w:rsidR="005F337F" w:rsidRPr="00AC579E">
        <w:t>, p</w:t>
      </w:r>
      <w:r w:rsidRPr="00AC579E">
        <w:t>vz., Dainų dienos</w:t>
      </w:r>
      <w:r w:rsidR="005F337F" w:rsidRPr="00AC579E">
        <w:t>,</w:t>
      </w:r>
      <w:r w:rsidRPr="00AC579E">
        <w:t xml:space="preserve"> </w:t>
      </w:r>
      <w:r w:rsidR="001E7F6D" w:rsidRPr="00AC579E">
        <w:t xml:space="preserve">– </w:t>
      </w:r>
      <w:r w:rsidR="005F337F" w:rsidRPr="00AC579E">
        <w:t>tuomet</w:t>
      </w:r>
      <w:r w:rsidRPr="00AC579E">
        <w:t xml:space="preserve"> Dainų </w:t>
      </w:r>
      <w:r w:rsidR="0091271E" w:rsidRPr="00AC579E">
        <w:t>dienos</w:t>
      </w:r>
      <w:r w:rsidRPr="00AC579E">
        <w:t xml:space="preserve"> langelyje įrašomas </w:t>
      </w:r>
      <w:r w:rsidR="005F337F" w:rsidRPr="00AC579E">
        <w:t xml:space="preserve">bendras </w:t>
      </w:r>
      <w:r w:rsidRPr="00AC579E">
        <w:t>dalyvių</w:t>
      </w:r>
      <w:r w:rsidR="001E7F6D" w:rsidRPr="00AC579E">
        <w:t xml:space="preserve"> </w:t>
      </w:r>
      <w:r w:rsidR="00D96A3C" w:rsidRPr="00AC579E">
        <w:t>ir vadovų skaičius</w:t>
      </w:r>
      <w:r w:rsidR="0091271E" w:rsidRPr="00AC579E">
        <w:t>.</w:t>
      </w:r>
    </w:p>
    <w:p w14:paraId="0354933F" w14:textId="77777777" w:rsidR="00820BA0" w:rsidRPr="00AC579E" w:rsidRDefault="00820BA0" w:rsidP="001E7F6D">
      <w:pPr>
        <w:jc w:val="both"/>
      </w:pPr>
    </w:p>
    <w:p w14:paraId="5EA17C27" w14:textId="77777777" w:rsidR="00820BA0" w:rsidRPr="00AC579E" w:rsidRDefault="001E7F6D" w:rsidP="001E7F6D">
      <w:pPr>
        <w:jc w:val="both"/>
      </w:pPr>
      <w:r w:rsidRPr="00AC579E">
        <w:t xml:space="preserve"> </w:t>
      </w:r>
      <w:r w:rsidR="003D3BFD">
        <w:rPr>
          <w:b/>
        </w:rPr>
        <w:t>2</w:t>
      </w:r>
      <w:r w:rsidR="00820BA0" w:rsidRPr="00AC579E">
        <w:rPr>
          <w:b/>
        </w:rPr>
        <w:t xml:space="preserve"> variantas.</w:t>
      </w:r>
      <w:r w:rsidR="00820BA0" w:rsidRPr="00AC579E">
        <w:t xml:space="preserve"> </w:t>
      </w:r>
      <w:r w:rsidR="005F337F" w:rsidRPr="00AC579E">
        <w:t>K</w:t>
      </w:r>
      <w:r w:rsidR="00820BA0" w:rsidRPr="00AC579E">
        <w:t xml:space="preserve">olektyvo dalyviai skyla į dvi </w:t>
      </w:r>
      <w:r w:rsidR="005F337F" w:rsidRPr="00AC579E">
        <w:t>grupes</w:t>
      </w:r>
      <w:r w:rsidR="00820BA0" w:rsidRPr="00AC579E">
        <w:t xml:space="preserve"> ir dalyvauja dviejose</w:t>
      </w:r>
      <w:r w:rsidR="005F337F" w:rsidRPr="00AC579E">
        <w:t xml:space="preserve"> Dainų šventės programose. Pvz.,</w:t>
      </w:r>
      <w:r w:rsidR="00820BA0" w:rsidRPr="00AC579E">
        <w:t xml:space="preserve"> </w:t>
      </w:r>
      <w:r w:rsidR="00B41824" w:rsidRPr="00AC579E">
        <w:t xml:space="preserve">liaudiškų </w:t>
      </w:r>
      <w:r w:rsidR="001E3876" w:rsidRPr="00AC579E">
        <w:t>šokių</w:t>
      </w:r>
      <w:r w:rsidRPr="00AC579E">
        <w:t xml:space="preserve"> </w:t>
      </w:r>
      <w:r w:rsidR="001E3876" w:rsidRPr="00AC579E">
        <w:t>ansamblio „Pušelė“</w:t>
      </w:r>
      <w:r w:rsidR="00820BA0" w:rsidRPr="00AC579E">
        <w:t xml:space="preserve"> (iš viso</w:t>
      </w:r>
      <w:r w:rsidRPr="00AC579E">
        <w:t xml:space="preserve"> </w:t>
      </w:r>
      <w:r w:rsidR="005F337F" w:rsidRPr="00AC579E">
        <w:t xml:space="preserve">36 </w:t>
      </w:r>
      <w:r w:rsidR="00820BA0" w:rsidRPr="00AC579E">
        <w:t>dalyvi</w:t>
      </w:r>
      <w:r w:rsidR="005F337F" w:rsidRPr="00AC579E">
        <w:t>ai</w:t>
      </w:r>
      <w:r w:rsidR="00820BA0" w:rsidRPr="00AC579E">
        <w:t>) dalis šokėjų (</w:t>
      </w:r>
      <w:r w:rsidR="00D96A3C" w:rsidRPr="00AC579E">
        <w:t>16</w:t>
      </w:r>
      <w:r w:rsidR="00820BA0" w:rsidRPr="00AC579E">
        <w:t xml:space="preserve">) dalyvauja Šokių dienos programoje, </w:t>
      </w:r>
      <w:r w:rsidR="00D96A3C" w:rsidRPr="00AC579E">
        <w:t>likusi</w:t>
      </w:r>
      <w:r w:rsidR="005F337F" w:rsidRPr="00AC579E">
        <w:t>eji (</w:t>
      </w:r>
      <w:r w:rsidR="00CE28E5" w:rsidRPr="00AC579E">
        <w:t>20</w:t>
      </w:r>
      <w:r w:rsidR="00207CE2" w:rsidRPr="00AC579E">
        <w:t xml:space="preserve">) </w:t>
      </w:r>
      <w:r w:rsidR="005F337F" w:rsidRPr="00AC579E">
        <w:t>–</w:t>
      </w:r>
      <w:r w:rsidR="00207CE2" w:rsidRPr="00AC579E">
        <w:t xml:space="preserve"> Ansamblių vakare. </w:t>
      </w:r>
      <w:r w:rsidR="005F337F" w:rsidRPr="00AC579E">
        <w:t>Šių</w:t>
      </w:r>
      <w:r w:rsidR="00207CE2" w:rsidRPr="00AC579E">
        <w:t xml:space="preserve"> programų grafose ir įrašo</w:t>
      </w:r>
      <w:r w:rsidR="005F337F" w:rsidRPr="00AC579E">
        <w:t>mi</w:t>
      </w:r>
      <w:r w:rsidR="00207CE2" w:rsidRPr="00AC579E">
        <w:t xml:space="preserve"> </w:t>
      </w:r>
      <w:r w:rsidR="005F337F" w:rsidRPr="00AC579E">
        <w:t xml:space="preserve">atitinkami </w:t>
      </w:r>
      <w:r w:rsidR="00207CE2" w:rsidRPr="00AC579E">
        <w:t>skaiči</w:t>
      </w:r>
      <w:r w:rsidR="005F337F" w:rsidRPr="00AC579E">
        <w:t>ai</w:t>
      </w:r>
      <w:r w:rsidR="00207CE2" w:rsidRPr="00AC579E">
        <w:t xml:space="preserve">. </w:t>
      </w:r>
      <w:r w:rsidR="005F337F" w:rsidRPr="00AC579E">
        <w:t>L</w:t>
      </w:r>
      <w:r w:rsidR="00207CE2" w:rsidRPr="00AC579E">
        <w:t>entelės, kurią pildo tik Ansamblių vakaro dalyviai</w:t>
      </w:r>
      <w:r w:rsidR="005F337F" w:rsidRPr="00AC579E">
        <w:t>,</w:t>
      </w:r>
      <w:r w:rsidR="00207CE2" w:rsidRPr="00AC579E">
        <w:t xml:space="preserve"> </w:t>
      </w:r>
      <w:r w:rsidR="005F337F" w:rsidRPr="00AC579E">
        <w:t xml:space="preserve">pabaigoje </w:t>
      </w:r>
      <w:r w:rsidR="00207CE2" w:rsidRPr="00AC579E">
        <w:t>įrašo</w:t>
      </w:r>
      <w:r w:rsidR="005F337F" w:rsidRPr="00AC579E">
        <w:t>ma,</w:t>
      </w:r>
      <w:r w:rsidR="007E1FD7" w:rsidRPr="00AC579E">
        <w:t xml:space="preserve"> keli iš jų dainininkai</w:t>
      </w:r>
      <w:r w:rsidRPr="00AC579E">
        <w:t xml:space="preserve"> </w:t>
      </w:r>
      <w:r w:rsidR="00D96A3C" w:rsidRPr="00AC579E">
        <w:t>(12)</w:t>
      </w:r>
      <w:r w:rsidR="00820BA0" w:rsidRPr="00AC579E">
        <w:t xml:space="preserve"> </w:t>
      </w:r>
      <w:r w:rsidR="007E1FD7" w:rsidRPr="00AC579E">
        <w:t>ir keli muzikantai</w:t>
      </w:r>
      <w:r w:rsidR="00207CE2" w:rsidRPr="00AC579E">
        <w:t xml:space="preserve"> </w:t>
      </w:r>
      <w:r w:rsidR="00D96A3C" w:rsidRPr="00AC579E">
        <w:t>(8</w:t>
      </w:r>
      <w:r w:rsidR="00207CE2" w:rsidRPr="00AC579E">
        <w:t>)</w:t>
      </w:r>
      <w:r w:rsidR="00325E82" w:rsidRPr="00AC579E">
        <w:t>.</w:t>
      </w:r>
    </w:p>
    <w:p w14:paraId="7424BAB6" w14:textId="77777777" w:rsidR="00820BA0" w:rsidRPr="00AC579E" w:rsidRDefault="00820BA0" w:rsidP="001E7F6D">
      <w:pPr>
        <w:jc w:val="both"/>
        <w:rPr>
          <w:b/>
        </w:rPr>
      </w:pPr>
    </w:p>
    <w:p w14:paraId="401BC118" w14:textId="77777777" w:rsidR="00AB57BE" w:rsidRPr="00AC579E" w:rsidRDefault="00AB57BE" w:rsidP="00AB57BE">
      <w:pPr>
        <w:jc w:val="both"/>
        <w:rPr>
          <w:b/>
          <w:u w:val="single"/>
        </w:rPr>
      </w:pPr>
      <w:r w:rsidRPr="00AC579E">
        <w:rPr>
          <w:b/>
          <w:u w:val="single"/>
        </w:rPr>
        <w:t>III. SUVESTINĖ</w:t>
      </w:r>
    </w:p>
    <w:p w14:paraId="03CB7BA1" w14:textId="77777777" w:rsidR="00AB57BE" w:rsidRPr="00AC579E" w:rsidRDefault="00AB57BE" w:rsidP="007E1FD7">
      <w:pPr>
        <w:jc w:val="both"/>
      </w:pPr>
    </w:p>
    <w:p w14:paraId="30529506" w14:textId="77777777" w:rsidR="002A6351" w:rsidRPr="00AC579E" w:rsidRDefault="009C3330" w:rsidP="001E7F6D">
      <w:pPr>
        <w:jc w:val="both"/>
      </w:pPr>
      <w:r w:rsidRPr="00AC579E">
        <w:t>Tvarkingai u</w:t>
      </w:r>
      <w:r w:rsidR="00B95C53" w:rsidRPr="00AC579E">
        <w:t xml:space="preserve">žpildę </w:t>
      </w:r>
      <w:r w:rsidR="00AB57BE" w:rsidRPr="00AC579E">
        <w:t>registracijos lentel</w:t>
      </w:r>
      <w:r w:rsidR="00587199">
        <w:t>ę</w:t>
      </w:r>
      <w:r w:rsidR="00AB57BE" w:rsidRPr="00AC579E">
        <w:t xml:space="preserve">, lentelėje </w:t>
      </w:r>
      <w:r w:rsidR="008E4203" w:rsidRPr="008E4203">
        <w:rPr>
          <w:i/>
        </w:rPr>
        <w:t>S</w:t>
      </w:r>
      <w:r w:rsidR="00AB57BE" w:rsidRPr="008E4203">
        <w:rPr>
          <w:i/>
        </w:rPr>
        <w:t>uvestinė</w:t>
      </w:r>
      <w:r w:rsidR="00B17D7F" w:rsidRPr="00AC579E">
        <w:t xml:space="preserve"> </w:t>
      </w:r>
      <w:r w:rsidR="00683015" w:rsidRPr="00AC579E">
        <w:t xml:space="preserve">rasite suskaičiuotus </w:t>
      </w:r>
      <w:r w:rsidR="00FD6392" w:rsidRPr="00AC579E">
        <w:t>J</w:t>
      </w:r>
      <w:r w:rsidR="00683015" w:rsidRPr="00AC579E">
        <w:t>ūsų savivaldybės kolektyv</w:t>
      </w:r>
      <w:r w:rsidR="00587199">
        <w:t>us</w:t>
      </w:r>
      <w:r w:rsidR="00683015" w:rsidRPr="00AC579E">
        <w:t>.</w:t>
      </w:r>
    </w:p>
    <w:p w14:paraId="6B2BD03C" w14:textId="77777777" w:rsidR="00FE7EBB" w:rsidRPr="00AC579E" w:rsidRDefault="00FE7EBB" w:rsidP="001E7F6D">
      <w:pPr>
        <w:jc w:val="both"/>
      </w:pPr>
    </w:p>
    <w:p w14:paraId="618F64DA" w14:textId="77777777" w:rsidR="008B635F" w:rsidRPr="00AC579E" w:rsidRDefault="00944D39" w:rsidP="001E7F6D">
      <w:pPr>
        <w:jc w:val="both"/>
      </w:pPr>
      <w:r w:rsidRPr="00AC579E">
        <w:t>Ačiū už bendradarbiavimą.</w:t>
      </w:r>
      <w:r w:rsidR="001E7F6D" w:rsidRPr="00AC579E">
        <w:t xml:space="preserve"> </w:t>
      </w:r>
    </w:p>
    <w:p w14:paraId="551CEE2A" w14:textId="77777777" w:rsidR="00E0237D" w:rsidRPr="00AC579E" w:rsidRDefault="00E0237D" w:rsidP="001E7F6D">
      <w:pPr>
        <w:jc w:val="both"/>
      </w:pPr>
    </w:p>
    <w:p w14:paraId="79C7D9F4" w14:textId="77777777" w:rsidR="008B635F" w:rsidRPr="00AC579E" w:rsidRDefault="008B635F" w:rsidP="001E7F6D">
      <w:pPr>
        <w:jc w:val="both"/>
      </w:pPr>
    </w:p>
    <w:p w14:paraId="03015C1B" w14:textId="77777777" w:rsidR="00FC048E" w:rsidRPr="00AC579E" w:rsidRDefault="00E0237D" w:rsidP="001E7F6D">
      <w:pPr>
        <w:jc w:val="both"/>
        <w:rPr>
          <w:i/>
        </w:rPr>
      </w:pPr>
      <w:r w:rsidRPr="00AC579E">
        <w:rPr>
          <w:i/>
        </w:rPr>
        <w:t>Daugiau i</w:t>
      </w:r>
      <w:r w:rsidR="00820BA0" w:rsidRPr="00AC579E">
        <w:rPr>
          <w:i/>
        </w:rPr>
        <w:t>nformacij</w:t>
      </w:r>
      <w:r w:rsidRPr="00AC579E">
        <w:rPr>
          <w:i/>
        </w:rPr>
        <w:t>o</w:t>
      </w:r>
      <w:r w:rsidR="001C118B" w:rsidRPr="00AC579E">
        <w:rPr>
          <w:i/>
        </w:rPr>
        <w:t>s</w:t>
      </w:r>
      <w:r w:rsidR="008D4C94">
        <w:rPr>
          <w:i/>
        </w:rPr>
        <w:t>:</w:t>
      </w:r>
      <w:r w:rsidRPr="00AC579E">
        <w:rPr>
          <w:i/>
        </w:rPr>
        <w:t xml:space="preserve"> </w:t>
      </w:r>
    </w:p>
    <w:p w14:paraId="66373207" w14:textId="77777777" w:rsidR="00820BA0" w:rsidRPr="00AC579E" w:rsidRDefault="00B83248" w:rsidP="001E7F6D">
      <w:pPr>
        <w:jc w:val="both"/>
        <w:rPr>
          <w:i/>
        </w:rPr>
      </w:pPr>
      <w:r>
        <w:rPr>
          <w:i/>
        </w:rPr>
        <w:t>LNKC direktoriaus pavaduotoja In</w:t>
      </w:r>
      <w:r w:rsidR="00820BA0" w:rsidRPr="00AC579E">
        <w:rPr>
          <w:i/>
        </w:rPr>
        <w:t>ga Kriščiūnienė, tel. (8</w:t>
      </w:r>
      <w:r w:rsidR="00E0237D" w:rsidRPr="00AC579E">
        <w:rPr>
          <w:i/>
        </w:rPr>
        <w:t xml:space="preserve"> </w:t>
      </w:r>
      <w:r w:rsidR="00820BA0" w:rsidRPr="00AC579E">
        <w:rPr>
          <w:i/>
        </w:rPr>
        <w:t>5) 261 25 94, el</w:t>
      </w:r>
      <w:r w:rsidR="00E0237D" w:rsidRPr="00AC579E">
        <w:rPr>
          <w:i/>
        </w:rPr>
        <w:t>.</w:t>
      </w:r>
      <w:r w:rsidR="00820BA0" w:rsidRPr="00AC579E">
        <w:rPr>
          <w:i/>
        </w:rPr>
        <w:t xml:space="preserve"> p</w:t>
      </w:r>
      <w:r w:rsidR="00E0237D" w:rsidRPr="00AC579E">
        <w:rPr>
          <w:i/>
        </w:rPr>
        <w:t>.</w:t>
      </w:r>
      <w:r w:rsidR="008E4203">
        <w:rPr>
          <w:i/>
        </w:rPr>
        <w:t xml:space="preserve"> ekinfo@ln</w:t>
      </w:r>
      <w:r w:rsidR="00820BA0" w:rsidRPr="00AC579E">
        <w:rPr>
          <w:i/>
        </w:rPr>
        <w:t>kc.lt</w:t>
      </w:r>
      <w:r w:rsidR="001E7F6D" w:rsidRPr="00AC579E">
        <w:rPr>
          <w:i/>
        </w:rPr>
        <w:t xml:space="preserve"> </w:t>
      </w:r>
    </w:p>
    <w:sectPr w:rsidR="00820BA0" w:rsidRPr="00AC579E" w:rsidSect="00D43266">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F4FFE" w14:textId="77777777" w:rsidR="007A71A2" w:rsidRDefault="007A71A2" w:rsidP="00131ADB">
      <w:r>
        <w:separator/>
      </w:r>
    </w:p>
  </w:endnote>
  <w:endnote w:type="continuationSeparator" w:id="0">
    <w:p w14:paraId="4B11DA31" w14:textId="77777777" w:rsidR="007A71A2" w:rsidRDefault="007A71A2" w:rsidP="0013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91D0" w14:textId="77777777" w:rsidR="00131ADB" w:rsidRPr="00131ADB" w:rsidRDefault="007A7092" w:rsidP="00131ADB">
    <w:pPr>
      <w:pStyle w:val="Porat"/>
      <w:jc w:val="right"/>
      <w:rPr>
        <w:sz w:val="20"/>
      </w:rPr>
    </w:pPr>
    <w:r w:rsidRPr="00131ADB">
      <w:rPr>
        <w:sz w:val="20"/>
      </w:rPr>
      <w:fldChar w:fldCharType="begin"/>
    </w:r>
    <w:r w:rsidR="00131ADB" w:rsidRPr="00131ADB">
      <w:rPr>
        <w:sz w:val="20"/>
      </w:rPr>
      <w:instrText xml:space="preserve"> PAGE   \* MERGEFORMAT </w:instrText>
    </w:r>
    <w:r w:rsidRPr="00131ADB">
      <w:rPr>
        <w:sz w:val="20"/>
      </w:rPr>
      <w:fldChar w:fldCharType="separate"/>
    </w:r>
    <w:r w:rsidR="00DB61F3">
      <w:rPr>
        <w:noProof/>
        <w:sz w:val="20"/>
      </w:rPr>
      <w:t>1</w:t>
    </w:r>
    <w:r w:rsidRPr="00131ADB">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DD408" w14:textId="77777777" w:rsidR="007A71A2" w:rsidRDefault="007A71A2" w:rsidP="00131ADB">
      <w:r>
        <w:separator/>
      </w:r>
    </w:p>
  </w:footnote>
  <w:footnote w:type="continuationSeparator" w:id="0">
    <w:p w14:paraId="53A9BB5E" w14:textId="77777777" w:rsidR="007A71A2" w:rsidRDefault="007A71A2" w:rsidP="0013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EDD"/>
    <w:multiLevelType w:val="multilevel"/>
    <w:tmpl w:val="DB26D1EC"/>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CE627B"/>
    <w:multiLevelType w:val="multilevel"/>
    <w:tmpl w:val="B52AA508"/>
    <w:lvl w:ilvl="0">
      <w:start w:val="13"/>
      <w:numFmt w:val="decimal"/>
      <w:lvlText w:val="%1"/>
      <w:lvlJc w:val="left"/>
      <w:pPr>
        <w:ind w:left="430" w:hanging="430"/>
      </w:pPr>
      <w:rPr>
        <w:rFonts w:hint="default"/>
      </w:rPr>
    </w:lvl>
    <w:lvl w:ilvl="1">
      <w:start w:val="2"/>
      <w:numFmt w:val="decimal"/>
      <w:lvlText w:val="%1.%2"/>
      <w:lvlJc w:val="left"/>
      <w:pPr>
        <w:ind w:left="790" w:hanging="43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D43E57"/>
    <w:multiLevelType w:val="hybridMultilevel"/>
    <w:tmpl w:val="569ABE58"/>
    <w:lvl w:ilvl="0" w:tplc="C4243F80">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4E5A18"/>
    <w:multiLevelType w:val="hybridMultilevel"/>
    <w:tmpl w:val="0522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7157A"/>
    <w:multiLevelType w:val="multilevel"/>
    <w:tmpl w:val="171C03F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E443E36"/>
    <w:multiLevelType w:val="hybridMultilevel"/>
    <w:tmpl w:val="AB22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0F7985"/>
    <w:multiLevelType w:val="hybridMultilevel"/>
    <w:tmpl w:val="7E167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1F1845"/>
    <w:multiLevelType w:val="hybridMultilevel"/>
    <w:tmpl w:val="935C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E80C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7"/>
  </w:num>
  <w:num w:numId="4">
    <w:abstractNumId w:val="8"/>
  </w:num>
  <w:num w:numId="5">
    <w:abstractNumId w:val="4"/>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3A"/>
    <w:rsid w:val="00010824"/>
    <w:rsid w:val="000143F1"/>
    <w:rsid w:val="00057060"/>
    <w:rsid w:val="00072E97"/>
    <w:rsid w:val="000779E3"/>
    <w:rsid w:val="00086F6E"/>
    <w:rsid w:val="00092E55"/>
    <w:rsid w:val="000C2AFC"/>
    <w:rsid w:val="000C6CC8"/>
    <w:rsid w:val="000D76E4"/>
    <w:rsid w:val="000E5560"/>
    <w:rsid w:val="000F1804"/>
    <w:rsid w:val="001212B3"/>
    <w:rsid w:val="00131ADB"/>
    <w:rsid w:val="00136F97"/>
    <w:rsid w:val="001469D5"/>
    <w:rsid w:val="0014763F"/>
    <w:rsid w:val="00160BFC"/>
    <w:rsid w:val="00166B72"/>
    <w:rsid w:val="00176E22"/>
    <w:rsid w:val="00177A73"/>
    <w:rsid w:val="00177B6A"/>
    <w:rsid w:val="0018634B"/>
    <w:rsid w:val="001B0180"/>
    <w:rsid w:val="001B20B8"/>
    <w:rsid w:val="001C118B"/>
    <w:rsid w:val="001C4011"/>
    <w:rsid w:val="001C4D16"/>
    <w:rsid w:val="001D6AA6"/>
    <w:rsid w:val="001E3876"/>
    <w:rsid w:val="001E7F6D"/>
    <w:rsid w:val="001F441C"/>
    <w:rsid w:val="001F6201"/>
    <w:rsid w:val="00206A0C"/>
    <w:rsid w:val="00207CE2"/>
    <w:rsid w:val="00207D93"/>
    <w:rsid w:val="00211986"/>
    <w:rsid w:val="00223BE8"/>
    <w:rsid w:val="00224AE9"/>
    <w:rsid w:val="00227093"/>
    <w:rsid w:val="002274ED"/>
    <w:rsid w:val="00233B06"/>
    <w:rsid w:val="00251194"/>
    <w:rsid w:val="002575D3"/>
    <w:rsid w:val="00257BF5"/>
    <w:rsid w:val="0026584F"/>
    <w:rsid w:val="00266210"/>
    <w:rsid w:val="00271A6F"/>
    <w:rsid w:val="0028665C"/>
    <w:rsid w:val="00291B7A"/>
    <w:rsid w:val="00296D74"/>
    <w:rsid w:val="002A3C32"/>
    <w:rsid w:val="002A6351"/>
    <w:rsid w:val="002B2356"/>
    <w:rsid w:val="002E234E"/>
    <w:rsid w:val="002E3D8A"/>
    <w:rsid w:val="002E65AD"/>
    <w:rsid w:val="002F51FE"/>
    <w:rsid w:val="002F78F7"/>
    <w:rsid w:val="00305ABC"/>
    <w:rsid w:val="00314ABA"/>
    <w:rsid w:val="0032348D"/>
    <w:rsid w:val="00325E82"/>
    <w:rsid w:val="003350E6"/>
    <w:rsid w:val="00337B25"/>
    <w:rsid w:val="003529CE"/>
    <w:rsid w:val="00357D34"/>
    <w:rsid w:val="00365546"/>
    <w:rsid w:val="00377292"/>
    <w:rsid w:val="0037765D"/>
    <w:rsid w:val="00377684"/>
    <w:rsid w:val="00391C1C"/>
    <w:rsid w:val="003976EC"/>
    <w:rsid w:val="003A33CC"/>
    <w:rsid w:val="003B7C30"/>
    <w:rsid w:val="003D3BFD"/>
    <w:rsid w:val="003E0C78"/>
    <w:rsid w:val="003F3761"/>
    <w:rsid w:val="00423C81"/>
    <w:rsid w:val="00424C68"/>
    <w:rsid w:val="00451035"/>
    <w:rsid w:val="004750A1"/>
    <w:rsid w:val="00476924"/>
    <w:rsid w:val="00482384"/>
    <w:rsid w:val="00497FE0"/>
    <w:rsid w:val="004A14B5"/>
    <w:rsid w:val="004C2FEE"/>
    <w:rsid w:val="004E5A30"/>
    <w:rsid w:val="004F1035"/>
    <w:rsid w:val="004F520F"/>
    <w:rsid w:val="00503EFB"/>
    <w:rsid w:val="00507CE2"/>
    <w:rsid w:val="0051633F"/>
    <w:rsid w:val="005222CF"/>
    <w:rsid w:val="0052246C"/>
    <w:rsid w:val="0052610D"/>
    <w:rsid w:val="00533C34"/>
    <w:rsid w:val="005343CF"/>
    <w:rsid w:val="00536DF0"/>
    <w:rsid w:val="00537856"/>
    <w:rsid w:val="00545216"/>
    <w:rsid w:val="005577C7"/>
    <w:rsid w:val="00566357"/>
    <w:rsid w:val="005670DD"/>
    <w:rsid w:val="005779F9"/>
    <w:rsid w:val="00587199"/>
    <w:rsid w:val="005922F2"/>
    <w:rsid w:val="00596B5F"/>
    <w:rsid w:val="005C55C2"/>
    <w:rsid w:val="005C56D1"/>
    <w:rsid w:val="005D1A8B"/>
    <w:rsid w:val="005D1E2B"/>
    <w:rsid w:val="005D7BB9"/>
    <w:rsid w:val="005E2F95"/>
    <w:rsid w:val="005E6D31"/>
    <w:rsid w:val="005F02B7"/>
    <w:rsid w:val="005F337F"/>
    <w:rsid w:val="005F710C"/>
    <w:rsid w:val="0061361B"/>
    <w:rsid w:val="00620546"/>
    <w:rsid w:val="0064208E"/>
    <w:rsid w:val="0066206A"/>
    <w:rsid w:val="00683015"/>
    <w:rsid w:val="0069333E"/>
    <w:rsid w:val="006D24FF"/>
    <w:rsid w:val="006E078F"/>
    <w:rsid w:val="006E4155"/>
    <w:rsid w:val="006F6EEE"/>
    <w:rsid w:val="0073112E"/>
    <w:rsid w:val="007345BF"/>
    <w:rsid w:val="007451BD"/>
    <w:rsid w:val="00772615"/>
    <w:rsid w:val="00777948"/>
    <w:rsid w:val="00792911"/>
    <w:rsid w:val="00792EA4"/>
    <w:rsid w:val="007A0983"/>
    <w:rsid w:val="007A35F1"/>
    <w:rsid w:val="007A7092"/>
    <w:rsid w:val="007A71A2"/>
    <w:rsid w:val="007B2BC5"/>
    <w:rsid w:val="007C23B2"/>
    <w:rsid w:val="007D7826"/>
    <w:rsid w:val="007E1FD7"/>
    <w:rsid w:val="007F54C4"/>
    <w:rsid w:val="00803235"/>
    <w:rsid w:val="00820BA0"/>
    <w:rsid w:val="00824777"/>
    <w:rsid w:val="0083638D"/>
    <w:rsid w:val="00843443"/>
    <w:rsid w:val="00875B59"/>
    <w:rsid w:val="0087772C"/>
    <w:rsid w:val="008B1582"/>
    <w:rsid w:val="008B635F"/>
    <w:rsid w:val="008C0B56"/>
    <w:rsid w:val="008C3FE8"/>
    <w:rsid w:val="008D0A93"/>
    <w:rsid w:val="008D4C94"/>
    <w:rsid w:val="008D5904"/>
    <w:rsid w:val="008E0980"/>
    <w:rsid w:val="008E0F54"/>
    <w:rsid w:val="008E4203"/>
    <w:rsid w:val="008F2828"/>
    <w:rsid w:val="008F2EF6"/>
    <w:rsid w:val="0091271E"/>
    <w:rsid w:val="0091519B"/>
    <w:rsid w:val="009227D0"/>
    <w:rsid w:val="00924AC4"/>
    <w:rsid w:val="0092786A"/>
    <w:rsid w:val="00944D39"/>
    <w:rsid w:val="009460FD"/>
    <w:rsid w:val="009518A6"/>
    <w:rsid w:val="00961235"/>
    <w:rsid w:val="00961D01"/>
    <w:rsid w:val="0096407C"/>
    <w:rsid w:val="00967AA7"/>
    <w:rsid w:val="009737FD"/>
    <w:rsid w:val="00976A7A"/>
    <w:rsid w:val="009978B8"/>
    <w:rsid w:val="009C3330"/>
    <w:rsid w:val="009C388C"/>
    <w:rsid w:val="009D360D"/>
    <w:rsid w:val="009E49CB"/>
    <w:rsid w:val="00A00CB8"/>
    <w:rsid w:val="00A0333F"/>
    <w:rsid w:val="00A1588B"/>
    <w:rsid w:val="00A17578"/>
    <w:rsid w:val="00A269DB"/>
    <w:rsid w:val="00A41212"/>
    <w:rsid w:val="00A469CE"/>
    <w:rsid w:val="00A76F14"/>
    <w:rsid w:val="00A822DC"/>
    <w:rsid w:val="00A95F9E"/>
    <w:rsid w:val="00AB136A"/>
    <w:rsid w:val="00AB1CB7"/>
    <w:rsid w:val="00AB340F"/>
    <w:rsid w:val="00AB57BE"/>
    <w:rsid w:val="00AC579E"/>
    <w:rsid w:val="00AC58B4"/>
    <w:rsid w:val="00AC64F8"/>
    <w:rsid w:val="00AD78EF"/>
    <w:rsid w:val="00AE103A"/>
    <w:rsid w:val="00AE2ED7"/>
    <w:rsid w:val="00B01316"/>
    <w:rsid w:val="00B057FD"/>
    <w:rsid w:val="00B07604"/>
    <w:rsid w:val="00B13A20"/>
    <w:rsid w:val="00B151A8"/>
    <w:rsid w:val="00B17D7F"/>
    <w:rsid w:val="00B17D93"/>
    <w:rsid w:val="00B20081"/>
    <w:rsid w:val="00B254BB"/>
    <w:rsid w:val="00B3211B"/>
    <w:rsid w:val="00B41824"/>
    <w:rsid w:val="00B47622"/>
    <w:rsid w:val="00B83248"/>
    <w:rsid w:val="00B95C53"/>
    <w:rsid w:val="00B9640C"/>
    <w:rsid w:val="00BA1900"/>
    <w:rsid w:val="00BA606E"/>
    <w:rsid w:val="00BC19A1"/>
    <w:rsid w:val="00BD40BB"/>
    <w:rsid w:val="00BE7B57"/>
    <w:rsid w:val="00BF15CF"/>
    <w:rsid w:val="00BF3249"/>
    <w:rsid w:val="00BF6722"/>
    <w:rsid w:val="00C02CB7"/>
    <w:rsid w:val="00C074F7"/>
    <w:rsid w:val="00C07C05"/>
    <w:rsid w:val="00C07C6B"/>
    <w:rsid w:val="00C14DC6"/>
    <w:rsid w:val="00C179B8"/>
    <w:rsid w:val="00C31AD8"/>
    <w:rsid w:val="00C424E4"/>
    <w:rsid w:val="00C61DCB"/>
    <w:rsid w:val="00C63362"/>
    <w:rsid w:val="00C64C31"/>
    <w:rsid w:val="00C846B6"/>
    <w:rsid w:val="00C92171"/>
    <w:rsid w:val="00CB148B"/>
    <w:rsid w:val="00CB2290"/>
    <w:rsid w:val="00CB6AEC"/>
    <w:rsid w:val="00CD0EBF"/>
    <w:rsid w:val="00CD565E"/>
    <w:rsid w:val="00CD56C6"/>
    <w:rsid w:val="00CE28E5"/>
    <w:rsid w:val="00CF4720"/>
    <w:rsid w:val="00CF4FC3"/>
    <w:rsid w:val="00CF5736"/>
    <w:rsid w:val="00CF75AC"/>
    <w:rsid w:val="00D06F71"/>
    <w:rsid w:val="00D242C9"/>
    <w:rsid w:val="00D304D2"/>
    <w:rsid w:val="00D32333"/>
    <w:rsid w:val="00D35078"/>
    <w:rsid w:val="00D41C68"/>
    <w:rsid w:val="00D43266"/>
    <w:rsid w:val="00D645B5"/>
    <w:rsid w:val="00D82A76"/>
    <w:rsid w:val="00D912E7"/>
    <w:rsid w:val="00D96A3C"/>
    <w:rsid w:val="00DB61F3"/>
    <w:rsid w:val="00DB6E3F"/>
    <w:rsid w:val="00DC091D"/>
    <w:rsid w:val="00DC228A"/>
    <w:rsid w:val="00DE1154"/>
    <w:rsid w:val="00DE1ACC"/>
    <w:rsid w:val="00E0237D"/>
    <w:rsid w:val="00E0258E"/>
    <w:rsid w:val="00E264FC"/>
    <w:rsid w:val="00E30BBC"/>
    <w:rsid w:val="00E36CDF"/>
    <w:rsid w:val="00E4150B"/>
    <w:rsid w:val="00E438A0"/>
    <w:rsid w:val="00E65030"/>
    <w:rsid w:val="00E6754C"/>
    <w:rsid w:val="00E918FD"/>
    <w:rsid w:val="00E94286"/>
    <w:rsid w:val="00EA32AA"/>
    <w:rsid w:val="00EA42C4"/>
    <w:rsid w:val="00EA59C2"/>
    <w:rsid w:val="00ED533C"/>
    <w:rsid w:val="00ED62F8"/>
    <w:rsid w:val="00EE6883"/>
    <w:rsid w:val="00EF016E"/>
    <w:rsid w:val="00EF204D"/>
    <w:rsid w:val="00F31A39"/>
    <w:rsid w:val="00F32A42"/>
    <w:rsid w:val="00F42E20"/>
    <w:rsid w:val="00F5309F"/>
    <w:rsid w:val="00F65726"/>
    <w:rsid w:val="00FC048E"/>
    <w:rsid w:val="00FC5840"/>
    <w:rsid w:val="00FD2C7C"/>
    <w:rsid w:val="00FD43CA"/>
    <w:rsid w:val="00FD6392"/>
    <w:rsid w:val="00FD7257"/>
    <w:rsid w:val="00FE7E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187A"/>
  <w15:docId w15:val="{16DE48FF-CD16-4614-8B36-970580C4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0760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rsid w:val="00B07604"/>
    <w:rPr>
      <w:rFonts w:ascii="Tahoma" w:hAnsi="Tahoma" w:cs="Tahoma"/>
      <w:sz w:val="16"/>
      <w:szCs w:val="16"/>
    </w:rPr>
  </w:style>
  <w:style w:type="character" w:customStyle="1" w:styleId="BalloonTextChar">
    <w:name w:val="Balloon Text Char"/>
    <w:rsid w:val="00B07604"/>
    <w:rPr>
      <w:rFonts w:ascii="Tahoma" w:hAnsi="Tahoma" w:cs="Tahoma"/>
      <w:noProof w:val="0"/>
      <w:sz w:val="16"/>
      <w:szCs w:val="16"/>
      <w:lang w:val="lt-LT" w:eastAsia="lt-LT"/>
    </w:rPr>
  </w:style>
  <w:style w:type="character" w:styleId="Hipersaitas">
    <w:name w:val="Hyperlink"/>
    <w:uiPriority w:val="99"/>
    <w:unhideWhenUsed/>
    <w:rsid w:val="0096407C"/>
    <w:rPr>
      <w:color w:val="0000FF"/>
      <w:u w:val="single"/>
    </w:rPr>
  </w:style>
  <w:style w:type="table" w:styleId="Lentelstinklelis">
    <w:name w:val="Table Grid"/>
    <w:basedOn w:val="prastojilentel"/>
    <w:uiPriority w:val="59"/>
    <w:rsid w:val="00CB2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F32A42"/>
    <w:rPr>
      <w:b/>
      <w:szCs w:val="20"/>
    </w:rPr>
  </w:style>
  <w:style w:type="character" w:customStyle="1" w:styleId="PagrindinistekstasDiagrama">
    <w:name w:val="Pagrindinis tekstas Diagrama"/>
    <w:link w:val="Pagrindinistekstas"/>
    <w:rsid w:val="00F32A42"/>
    <w:rPr>
      <w:b/>
      <w:sz w:val="24"/>
    </w:rPr>
  </w:style>
  <w:style w:type="table" w:customStyle="1" w:styleId="TableGridLight1">
    <w:name w:val="Table Grid Light1"/>
    <w:basedOn w:val="prastojilentel"/>
    <w:uiPriority w:val="40"/>
    <w:rsid w:val="00AE2ED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61">
    <w:name w:val="Grid Table 1 Light - Accent 61"/>
    <w:basedOn w:val="prastojilentel"/>
    <w:uiPriority w:val="46"/>
    <w:rsid w:val="00AE2ED7"/>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styleId="Antrats">
    <w:name w:val="header"/>
    <w:basedOn w:val="prastasis"/>
    <w:link w:val="AntratsDiagrama"/>
    <w:uiPriority w:val="99"/>
    <w:unhideWhenUsed/>
    <w:rsid w:val="00131ADB"/>
    <w:pPr>
      <w:tabs>
        <w:tab w:val="center" w:pos="4513"/>
        <w:tab w:val="right" w:pos="9026"/>
      </w:tabs>
    </w:pPr>
  </w:style>
  <w:style w:type="character" w:customStyle="1" w:styleId="AntratsDiagrama">
    <w:name w:val="Antraštės Diagrama"/>
    <w:link w:val="Antrats"/>
    <w:uiPriority w:val="99"/>
    <w:rsid w:val="00131ADB"/>
    <w:rPr>
      <w:sz w:val="24"/>
      <w:szCs w:val="24"/>
      <w:lang w:val="lt-LT" w:eastAsia="lt-LT"/>
    </w:rPr>
  </w:style>
  <w:style w:type="paragraph" w:styleId="Porat">
    <w:name w:val="footer"/>
    <w:basedOn w:val="prastasis"/>
    <w:link w:val="PoratDiagrama"/>
    <w:uiPriority w:val="99"/>
    <w:unhideWhenUsed/>
    <w:rsid w:val="00131ADB"/>
    <w:pPr>
      <w:tabs>
        <w:tab w:val="center" w:pos="4513"/>
        <w:tab w:val="right" w:pos="9026"/>
      </w:tabs>
    </w:pPr>
  </w:style>
  <w:style w:type="character" w:customStyle="1" w:styleId="PoratDiagrama">
    <w:name w:val="Poraštė Diagrama"/>
    <w:link w:val="Porat"/>
    <w:uiPriority w:val="99"/>
    <w:rsid w:val="00131ADB"/>
    <w:rPr>
      <w:sz w:val="24"/>
      <w:szCs w:val="24"/>
      <w:lang w:val="lt-LT" w:eastAsia="lt-LT"/>
    </w:rPr>
  </w:style>
  <w:style w:type="paragraph" w:styleId="Sraopastraipa">
    <w:name w:val="List Paragraph"/>
    <w:basedOn w:val="prastasis"/>
    <w:uiPriority w:val="34"/>
    <w:qFormat/>
    <w:rsid w:val="00C07C05"/>
    <w:pPr>
      <w:ind w:left="720"/>
      <w:contextualSpacing/>
    </w:pPr>
  </w:style>
  <w:style w:type="paragraph" w:styleId="Betarp">
    <w:name w:val="No Spacing"/>
    <w:uiPriority w:val="1"/>
    <w:qFormat/>
    <w:rsid w:val="000779E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18933">
      <w:bodyDiv w:val="1"/>
      <w:marLeft w:val="0"/>
      <w:marRight w:val="0"/>
      <w:marTop w:val="0"/>
      <w:marBottom w:val="0"/>
      <w:divBdr>
        <w:top w:val="none" w:sz="0" w:space="0" w:color="auto"/>
        <w:left w:val="none" w:sz="0" w:space="0" w:color="auto"/>
        <w:bottom w:val="none" w:sz="0" w:space="0" w:color="auto"/>
        <w:right w:val="none" w:sz="0" w:space="0" w:color="auto"/>
      </w:divBdr>
    </w:div>
    <w:div w:id="684284437">
      <w:bodyDiv w:val="1"/>
      <w:marLeft w:val="0"/>
      <w:marRight w:val="0"/>
      <w:marTop w:val="0"/>
      <w:marBottom w:val="0"/>
      <w:divBdr>
        <w:top w:val="none" w:sz="0" w:space="0" w:color="auto"/>
        <w:left w:val="none" w:sz="0" w:space="0" w:color="auto"/>
        <w:bottom w:val="none" w:sz="0" w:space="0" w:color="auto"/>
        <w:right w:val="none" w:sz="0" w:space="0" w:color="auto"/>
      </w:divBdr>
    </w:div>
    <w:div w:id="1397242072">
      <w:bodyDiv w:val="1"/>
      <w:marLeft w:val="0"/>
      <w:marRight w:val="0"/>
      <w:marTop w:val="0"/>
      <w:marBottom w:val="0"/>
      <w:divBdr>
        <w:top w:val="none" w:sz="0" w:space="0" w:color="auto"/>
        <w:left w:val="none" w:sz="0" w:space="0" w:color="auto"/>
        <w:bottom w:val="none" w:sz="0" w:space="0" w:color="auto"/>
        <w:right w:val="none" w:sz="0" w:space="0" w:color="auto"/>
      </w:divBdr>
    </w:div>
    <w:div w:id="1614289461">
      <w:bodyDiv w:val="1"/>
      <w:marLeft w:val="0"/>
      <w:marRight w:val="0"/>
      <w:marTop w:val="0"/>
      <w:marBottom w:val="0"/>
      <w:divBdr>
        <w:top w:val="none" w:sz="0" w:space="0" w:color="auto"/>
        <w:left w:val="none" w:sz="0" w:space="0" w:color="auto"/>
        <w:bottom w:val="none" w:sz="0" w:space="0" w:color="auto"/>
        <w:right w:val="none" w:sz="0" w:space="0" w:color="auto"/>
      </w:divBdr>
    </w:div>
    <w:div w:id="1615331819">
      <w:bodyDiv w:val="1"/>
      <w:marLeft w:val="0"/>
      <w:marRight w:val="0"/>
      <w:marTop w:val="0"/>
      <w:marBottom w:val="0"/>
      <w:divBdr>
        <w:top w:val="none" w:sz="0" w:space="0" w:color="auto"/>
        <w:left w:val="none" w:sz="0" w:space="0" w:color="auto"/>
        <w:bottom w:val="none" w:sz="0" w:space="0" w:color="auto"/>
        <w:right w:val="none" w:sz="0" w:space="0" w:color="auto"/>
      </w:divBdr>
    </w:div>
    <w:div w:id="1841653899">
      <w:bodyDiv w:val="1"/>
      <w:marLeft w:val="0"/>
      <w:marRight w:val="0"/>
      <w:marTop w:val="0"/>
      <w:marBottom w:val="0"/>
      <w:divBdr>
        <w:top w:val="none" w:sz="0" w:space="0" w:color="auto"/>
        <w:left w:val="none" w:sz="0" w:space="0" w:color="auto"/>
        <w:bottom w:val="none" w:sz="0" w:space="0" w:color="auto"/>
        <w:right w:val="none" w:sz="0" w:space="0" w:color="auto"/>
      </w:divBdr>
    </w:div>
    <w:div w:id="1915622241">
      <w:bodyDiv w:val="1"/>
      <w:marLeft w:val="0"/>
      <w:marRight w:val="0"/>
      <w:marTop w:val="0"/>
      <w:marBottom w:val="0"/>
      <w:divBdr>
        <w:top w:val="none" w:sz="0" w:space="0" w:color="auto"/>
        <w:left w:val="none" w:sz="0" w:space="0" w:color="auto"/>
        <w:bottom w:val="none" w:sz="0" w:space="0" w:color="auto"/>
        <w:right w:val="none" w:sz="0" w:space="0" w:color="auto"/>
      </w:divBdr>
    </w:div>
    <w:div w:id="1976176438">
      <w:bodyDiv w:val="1"/>
      <w:marLeft w:val="0"/>
      <w:marRight w:val="0"/>
      <w:marTop w:val="0"/>
      <w:marBottom w:val="0"/>
      <w:divBdr>
        <w:top w:val="none" w:sz="0" w:space="0" w:color="auto"/>
        <w:left w:val="none" w:sz="0" w:space="0" w:color="auto"/>
        <w:bottom w:val="none" w:sz="0" w:space="0" w:color="auto"/>
        <w:right w:val="none" w:sz="0" w:space="0" w:color="auto"/>
      </w:divBdr>
    </w:div>
    <w:div w:id="20270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kinfo@lnk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7807</Words>
  <Characters>4451</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Labai labas,</vt:lpstr>
      <vt:lpstr>Labai labas,</vt:lpstr>
    </vt:vector>
  </TitlesOfParts>
  <Company/>
  <LinksUpToDate>false</LinksUpToDate>
  <CharactersWithSpaces>12234</CharactersWithSpaces>
  <SharedDoc>false</SharedDoc>
  <HLinks>
    <vt:vector size="12" baseType="variant">
      <vt:variant>
        <vt:i4>2686985</vt:i4>
      </vt:variant>
      <vt:variant>
        <vt:i4>3</vt:i4>
      </vt:variant>
      <vt:variant>
        <vt:i4>0</vt:i4>
      </vt:variant>
      <vt:variant>
        <vt:i4>5</vt:i4>
      </vt:variant>
      <vt:variant>
        <vt:lpwstr>mailto:ekinfo@lnkc.lt</vt:lpwstr>
      </vt:variant>
      <vt:variant>
        <vt:lpwstr/>
      </vt:variant>
      <vt:variant>
        <vt:i4>7143527</vt:i4>
      </vt:variant>
      <vt:variant>
        <vt:i4>0</vt:i4>
      </vt:variant>
      <vt:variant>
        <vt:i4>0</vt:i4>
      </vt:variant>
      <vt:variant>
        <vt:i4>5</vt:i4>
      </vt:variant>
      <vt:variant>
        <vt:lpwstr>http://www.dainusvente.lt/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Labai labas,</dc:title>
  <dc:creator>jonas</dc:creator>
  <cp:lastModifiedBy>Inga Kriščiūnienė</cp:lastModifiedBy>
  <cp:revision>4</cp:revision>
  <cp:lastPrinted>2022-09-19T05:58:00Z</cp:lastPrinted>
  <dcterms:created xsi:type="dcterms:W3CDTF">2022-09-20T13:33:00Z</dcterms:created>
  <dcterms:modified xsi:type="dcterms:W3CDTF">2022-09-22T08:58:00Z</dcterms:modified>
</cp:coreProperties>
</file>