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7754" w14:textId="77777777" w:rsidR="00A17109" w:rsidRDefault="00A17109" w:rsidP="0012106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14:paraId="6DC24E49" w14:textId="77777777" w:rsidR="00071C57" w:rsidRDefault="00071C57" w:rsidP="001210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7B0493F" w14:textId="77777777" w:rsidR="00B1214F" w:rsidRDefault="00B1214F" w:rsidP="00B121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Nuotoliniai m</w:t>
      </w:r>
      <w:r w:rsidR="008A4443" w:rsidRPr="00431136">
        <w:rPr>
          <w:rFonts w:ascii="Times New Roman" w:hAnsi="Times New Roman"/>
          <w:b/>
          <w:bCs/>
          <w:sz w:val="24"/>
          <w:szCs w:val="24"/>
          <w:lang w:val="lt-LT"/>
        </w:rPr>
        <w:t>okym</w:t>
      </w:r>
      <w:r w:rsidR="00C26626">
        <w:rPr>
          <w:rFonts w:ascii="Times New Roman" w:hAnsi="Times New Roman"/>
          <w:b/>
          <w:bCs/>
          <w:sz w:val="24"/>
          <w:szCs w:val="24"/>
          <w:lang w:val="lt-LT"/>
        </w:rPr>
        <w:t>ai</w:t>
      </w:r>
      <w:r w:rsidR="008A4443" w:rsidRPr="00431136">
        <w:rPr>
          <w:rFonts w:ascii="Times New Roman" w:hAnsi="Times New Roman"/>
          <w:b/>
          <w:bCs/>
          <w:sz w:val="24"/>
          <w:szCs w:val="24"/>
          <w:lang w:val="lt-LT"/>
        </w:rPr>
        <w:t xml:space="preserve"> kultūros centrų</w:t>
      </w:r>
      <w:r w:rsidR="00D855B8" w:rsidRPr="00431136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EB282B" w:rsidRPr="00431136">
        <w:rPr>
          <w:rFonts w:ascii="Times New Roman" w:hAnsi="Times New Roman"/>
          <w:b/>
          <w:bCs/>
          <w:sz w:val="24"/>
          <w:szCs w:val="24"/>
          <w:lang w:val="lt-LT"/>
        </w:rPr>
        <w:t xml:space="preserve">techniniams renginių koordinatoriams, </w:t>
      </w:r>
      <w:r w:rsidR="00FB71CE">
        <w:rPr>
          <w:rFonts w:ascii="Times New Roman" w:hAnsi="Times New Roman"/>
          <w:b/>
          <w:bCs/>
          <w:sz w:val="24"/>
          <w:szCs w:val="24"/>
          <w:lang w:val="lt-LT"/>
        </w:rPr>
        <w:br/>
      </w:r>
      <w:r w:rsidR="00EB282B" w:rsidRPr="00431136">
        <w:rPr>
          <w:rFonts w:ascii="Times New Roman" w:hAnsi="Times New Roman"/>
          <w:b/>
          <w:bCs/>
          <w:sz w:val="24"/>
          <w:szCs w:val="24"/>
          <w:lang w:val="lt-LT"/>
        </w:rPr>
        <w:t>įgarsinimo ir apšvietimo operatoriams</w:t>
      </w:r>
    </w:p>
    <w:p w14:paraId="16CB4CE9" w14:textId="77777777" w:rsidR="00B1214F" w:rsidRDefault="00B1214F" w:rsidP="00B121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C967A4E" w14:textId="00F6CAB6" w:rsidR="001720AB" w:rsidRPr="00B1214F" w:rsidRDefault="00177640" w:rsidP="00B121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B1214F">
        <w:rPr>
          <w:rFonts w:ascii="Times New Roman" w:hAnsi="Times New Roman"/>
          <w:b/>
          <w:bCs/>
          <w:sz w:val="24"/>
          <w:szCs w:val="24"/>
          <w:lang w:val="lt-LT"/>
        </w:rPr>
        <w:t>L</w:t>
      </w:r>
      <w:r w:rsidR="00F563D9" w:rsidRPr="00B1214F">
        <w:rPr>
          <w:rFonts w:ascii="Times New Roman" w:hAnsi="Times New Roman"/>
          <w:b/>
          <w:bCs/>
          <w:sz w:val="24"/>
          <w:szCs w:val="24"/>
          <w:lang w:val="lt-LT"/>
        </w:rPr>
        <w:t>apkričio 29</w:t>
      </w:r>
      <w:r w:rsidR="0012106D" w:rsidRPr="00B1214F">
        <w:rPr>
          <w:rFonts w:ascii="Times New Roman" w:hAnsi="Times New Roman"/>
          <w:b/>
          <w:bCs/>
          <w:sz w:val="24"/>
          <w:szCs w:val="24"/>
          <w:lang w:val="lt-LT"/>
        </w:rPr>
        <w:t>–</w:t>
      </w:r>
      <w:r w:rsidR="00A22846" w:rsidRPr="00B1214F">
        <w:rPr>
          <w:rFonts w:ascii="Times New Roman" w:hAnsi="Times New Roman"/>
          <w:b/>
          <w:bCs/>
          <w:sz w:val="24"/>
          <w:szCs w:val="24"/>
          <w:lang w:val="lt-LT"/>
        </w:rPr>
        <w:t>30</w:t>
      </w:r>
      <w:r w:rsidR="00F563D9" w:rsidRPr="00B1214F">
        <w:rPr>
          <w:rFonts w:ascii="Times New Roman" w:hAnsi="Times New Roman"/>
          <w:b/>
          <w:bCs/>
          <w:sz w:val="24"/>
          <w:szCs w:val="24"/>
          <w:lang w:val="lt-LT"/>
        </w:rPr>
        <w:t xml:space="preserve"> d.</w:t>
      </w:r>
    </w:p>
    <w:p w14:paraId="5D8C9A30" w14:textId="77777777" w:rsidR="00EB282B" w:rsidRPr="00177640" w:rsidRDefault="00EB282B" w:rsidP="00EB28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B1FD4AD" w14:textId="77777777" w:rsidR="00431136" w:rsidRDefault="00431136" w:rsidP="00431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177640">
        <w:rPr>
          <w:rFonts w:ascii="Times New Roman" w:hAnsi="Times New Roman"/>
          <w:b/>
          <w:bCs/>
          <w:sz w:val="24"/>
          <w:szCs w:val="24"/>
          <w:lang w:val="lt-LT"/>
        </w:rPr>
        <w:t>PROGRAMA</w:t>
      </w:r>
    </w:p>
    <w:p w14:paraId="250C0E66" w14:textId="77777777" w:rsidR="001343B9" w:rsidRPr="00177640" w:rsidRDefault="001343B9" w:rsidP="008F6B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tbl>
      <w:tblPr>
        <w:tblStyle w:val="Lentelstinklelis"/>
        <w:tblW w:w="11341" w:type="dxa"/>
        <w:tblInd w:w="-998" w:type="dxa"/>
        <w:tblLook w:val="04A0" w:firstRow="1" w:lastRow="0" w:firstColumn="1" w:lastColumn="0" w:noHBand="0" w:noVBand="1"/>
      </w:tblPr>
      <w:tblGrid>
        <w:gridCol w:w="1957"/>
        <w:gridCol w:w="2019"/>
        <w:gridCol w:w="4247"/>
        <w:gridCol w:w="3118"/>
      </w:tblGrid>
      <w:tr w:rsidR="00CF2D70" w:rsidRPr="00177640" w14:paraId="70F26453" w14:textId="77777777" w:rsidTr="003E4278">
        <w:tc>
          <w:tcPr>
            <w:tcW w:w="1957" w:type="dxa"/>
          </w:tcPr>
          <w:p w14:paraId="59B524BA" w14:textId="77777777" w:rsidR="00431136" w:rsidRDefault="00143117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Lapkr</w:t>
            </w:r>
            <w:r w:rsidR="00F563D9" w:rsidRP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ičio 29</w:t>
            </w:r>
            <w:r w:rsidRP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A22846" w:rsidRP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d.</w:t>
            </w:r>
            <w:r w:rsidR="001210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br/>
            </w:r>
            <w:r w:rsidR="0012106D" w:rsidRPr="0012106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(pirmadienis)</w:t>
            </w:r>
            <w:r w:rsid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br/>
            </w:r>
          </w:p>
          <w:p w14:paraId="33EA1F79" w14:textId="5F5049AF" w:rsidR="00A22846" w:rsidRPr="00C76893" w:rsidRDefault="00431136" w:rsidP="001343B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="00C76893" w:rsidRPr="00C7689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="00C76893" w:rsidRPr="00C7689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platformoje</w:t>
            </w:r>
          </w:p>
          <w:p w14:paraId="74545578" w14:textId="77777777" w:rsidR="00A22846" w:rsidRPr="00177640" w:rsidRDefault="00A22846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25FC471" w14:textId="77777777" w:rsidR="00A22846" w:rsidRPr="00177640" w:rsidRDefault="00A22846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F0019F7" w14:textId="77777777" w:rsidR="00A22846" w:rsidRPr="00177640" w:rsidRDefault="00A22846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1F0D653" w14:textId="77777777" w:rsidR="00A22846" w:rsidRPr="00177640" w:rsidRDefault="00A22846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C0B3B9B" w14:textId="77777777" w:rsidR="00391351" w:rsidRPr="00177640" w:rsidRDefault="00391351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17A976B" w14:textId="77777777" w:rsidR="00C7394C" w:rsidRDefault="00C7394C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2833A10" w14:textId="77777777" w:rsidR="00C7394C" w:rsidRDefault="00C7394C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6346AB3" w14:textId="77777777" w:rsidR="00C7394C" w:rsidRDefault="00C7394C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B08BB4F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89D026F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0060589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AEA69CB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F9C434E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2E027E7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3345F42" w14:textId="525C8092" w:rsidR="00CF2D70" w:rsidRPr="00177640" w:rsidRDefault="00CF2D70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019" w:type="dxa"/>
          </w:tcPr>
          <w:p w14:paraId="28FA7F5A" w14:textId="2CF460F6" w:rsidR="00F563D9" w:rsidRPr="00177640" w:rsidRDefault="00F563D9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IV paskaita</w:t>
            </w:r>
          </w:p>
          <w:p w14:paraId="005DB585" w14:textId="6B0089C7" w:rsidR="00CF2D70" w:rsidRPr="00177640" w:rsidRDefault="00D3763E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00–13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="00A22846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  <w:p w14:paraId="24196F74" w14:textId="77777777" w:rsidR="00391351" w:rsidRPr="00177640" w:rsidRDefault="00391351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ED582C4" w14:textId="77777777" w:rsidR="00391351" w:rsidRPr="00177640" w:rsidRDefault="00391351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FDD38E0" w14:textId="77777777" w:rsidR="00391351" w:rsidRPr="00177640" w:rsidRDefault="00391351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6095B87" w14:textId="77777777" w:rsidR="00F563D9" w:rsidRPr="00177640" w:rsidRDefault="00F563D9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CFC2410" w14:textId="77777777" w:rsidR="00C7394C" w:rsidRDefault="00C7394C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2129ED6" w14:textId="77777777" w:rsidR="00C7394C" w:rsidRDefault="00C7394C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5D8262B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08B521E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EA68E09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A1E2704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D4D805C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D17A03D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056418F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AA5F84D" w14:textId="77777777" w:rsidR="00CC5856" w:rsidRDefault="00CC5856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A7C1062" w14:textId="77777777" w:rsidR="00071C57" w:rsidRDefault="00071C57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AFABE16" w14:textId="7CEEA6A5" w:rsidR="00E51003" w:rsidRPr="00177640" w:rsidRDefault="00E5100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 paskaita</w:t>
            </w:r>
          </w:p>
          <w:p w14:paraId="7B374588" w14:textId="7E810742" w:rsidR="00F563D9" w:rsidRPr="00177640" w:rsidRDefault="00391351" w:rsidP="00E7239C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14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00–</w:t>
            </w:r>
            <w:r w:rsidR="00E51003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17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247" w:type="dxa"/>
          </w:tcPr>
          <w:p w14:paraId="672D17D7" w14:textId="2262CC1D" w:rsidR="00143117" w:rsidRDefault="00442A6A" w:rsidP="00095286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Techninių scenos planų ir įrangos duomenų reikšmė dirbant ir komunikuojant tarp tarnybų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kultūros centrų 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>administracij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ų“</w:t>
            </w:r>
            <w:r w:rsidR="0009528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="00431136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F563D9" w:rsidRPr="000B170F">
              <w:rPr>
                <w:rFonts w:ascii="Times New Roman" w:hAnsi="Times New Roman"/>
                <w:sz w:val="24"/>
                <w:szCs w:val="24"/>
                <w:lang w:val="lt-LT"/>
              </w:rPr>
              <w:t>tvykstančių</w:t>
            </w:r>
            <w:r w:rsidR="000B170F" w:rsidRPr="000B170F">
              <w:rPr>
                <w:rFonts w:ascii="Times New Roman" w:hAnsi="Times New Roman"/>
                <w:sz w:val="24"/>
                <w:szCs w:val="24"/>
                <w:lang w:val="lt-LT"/>
              </w:rPr>
              <w:t>jų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 </w:t>
            </w:r>
            <w:r w:rsidR="00095286">
              <w:rPr>
                <w:rFonts w:ascii="Times New Roman" w:hAnsi="Times New Roman"/>
                <w:sz w:val="24"/>
                <w:szCs w:val="24"/>
                <w:lang w:val="lt-LT"/>
              </w:rPr>
              <w:t>kultūros centrus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projektų technini</w:t>
            </w:r>
            <w:r w:rsidR="00095286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reikalavim</w:t>
            </w:r>
            <w:r w:rsidR="00095286">
              <w:rPr>
                <w:rFonts w:ascii="Times New Roman" w:hAnsi="Times New Roman"/>
                <w:sz w:val="24"/>
                <w:szCs w:val="24"/>
                <w:lang w:val="lt-LT"/>
              </w:rPr>
              <w:t>ų derinimas</w:t>
            </w:r>
            <w:r w:rsidR="00431136">
              <w:rPr>
                <w:rFonts w:ascii="Times New Roman" w:hAnsi="Times New Roman"/>
                <w:sz w:val="24"/>
                <w:szCs w:val="24"/>
                <w:lang w:val="lt-LT"/>
              </w:rPr>
              <w:t>; t</w:t>
            </w:r>
            <w:r w:rsidR="00E51003" w:rsidRPr="00177640">
              <w:rPr>
                <w:rFonts w:ascii="Times New Roman" w:hAnsi="Times New Roman"/>
                <w:sz w:val="24"/>
                <w:szCs w:val="24"/>
                <w:lang w:val="lt-LT"/>
              </w:rPr>
              <w:t>echniniai KC scenų planai</w:t>
            </w:r>
            <w:r w:rsidR="00431136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14:paraId="1D8A2A17" w14:textId="77777777" w:rsidR="00CC5856" w:rsidRDefault="00CC5856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  <w:p w14:paraId="229F9F44" w14:textId="5ACB4242" w:rsidR="00CE77C3" w:rsidRPr="00CE77C3" w:rsidRDefault="00095286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„</w:t>
            </w:r>
            <w:r w:rsidR="00CE77C3" w:rsidRPr="00CE7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Scenos „geografijos“ taisyklės 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ietuvoje</w:t>
            </w:r>
            <w:r w:rsidR="00CE77C3" w:rsidRPr="00CE7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ir pasaulyje</w:t>
            </w:r>
            <w:r w:rsidR="00A171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“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s</w:t>
            </w:r>
            <w:r w:rsidR="00CE77C3" w:rsidRPr="00CE7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cenos planų parengimas,  pristatymas ir savarankiškas sprendimas</w:t>
            </w:r>
            <w:r w:rsidR="00A171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)</w:t>
            </w:r>
          </w:p>
          <w:p w14:paraId="230542D4" w14:textId="77777777" w:rsidR="00391351" w:rsidRPr="00177640" w:rsidRDefault="00391351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BB14425" w14:textId="77777777" w:rsidR="00CE77C3" w:rsidRDefault="00CE77C3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EFED1A1" w14:textId="77777777" w:rsidR="00CC5856" w:rsidRDefault="00CC5856" w:rsidP="0051090E">
            <w:pPr>
              <w:pStyle w:val="Sraopastraipa"/>
              <w:ind w:left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C731720" w14:textId="77777777" w:rsidR="00CC5856" w:rsidRDefault="00CC5856" w:rsidP="0051090E">
            <w:pPr>
              <w:pStyle w:val="Sraopastraipa"/>
              <w:ind w:left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2737B74" w14:textId="583B8598" w:rsidR="00CF2D70" w:rsidRPr="00177640" w:rsidRDefault="0012106D" w:rsidP="00FB71CE">
            <w:pPr>
              <w:pStyle w:val="Sraopastraipa"/>
              <w:ind w:left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="00391351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Quizizz</w:t>
            </w:r>
            <w:r w:rsid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="00391351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testų </w:t>
            </w:r>
            <w:r w:rsidR="00E51003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pristatymas ir </w:t>
            </w:r>
            <w:r w:rsidR="00391351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savarankiškas sprendimas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3118" w:type="dxa"/>
          </w:tcPr>
          <w:p w14:paraId="47C3B3F4" w14:textId="33AF55DD" w:rsidR="00F563D9" w:rsidRPr="00431136" w:rsidRDefault="00F563D9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Kastytis Narmontas</w:t>
            </w:r>
          </w:p>
          <w:p w14:paraId="0E42C743" w14:textId="6D4A329A" w:rsidR="00391351" w:rsidRPr="00431136" w:rsidRDefault="00391351" w:rsidP="001720AB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Aurelijus Pikūna</w:t>
            </w:r>
            <w:r w:rsidR="00177640"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</w:t>
            </w:r>
            <w:r w:rsidR="00CE77C3"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</w:p>
          <w:p w14:paraId="65884380" w14:textId="77777777" w:rsidR="00391351" w:rsidRPr="00177640" w:rsidRDefault="00391351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7C1C3C0" w14:textId="77777777" w:rsidR="00391351" w:rsidRPr="00177640" w:rsidRDefault="00391351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5FA6BC4" w14:textId="77777777" w:rsidR="00391351" w:rsidRPr="00177640" w:rsidRDefault="00391351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F7187DB" w14:textId="77777777" w:rsidR="00CE77C3" w:rsidRDefault="00CE77C3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EB7D18B" w14:textId="77777777" w:rsidR="00071C57" w:rsidRDefault="00071C57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776ABAE" w14:textId="524225FA" w:rsidR="00CE77C3" w:rsidRPr="00F47634" w:rsidRDefault="00CE77C3" w:rsidP="0039135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45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–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12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 p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rie diskusijos prisijungia Keistuolių teatro šviesų dailininkas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, 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gastroliuojančių teatrų šviesų ir scenos panaudojimo meistras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  <w:r w:rsidR="00095286" w:rsidRPr="00F47634">
              <w:rPr>
                <w:rFonts w:ascii="Times New Roman" w:hAnsi="Times New Roman"/>
                <w:sz w:val="24"/>
                <w:szCs w:val="24"/>
                <w:lang w:val="lt-LT"/>
              </w:rPr>
              <w:t>Darius Malinauskas</w:t>
            </w:r>
          </w:p>
          <w:p w14:paraId="0CD09846" w14:textId="77777777" w:rsidR="00CE77C3" w:rsidRPr="00F47634" w:rsidRDefault="00CE77C3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E51CC32" w14:textId="7117E3F3" w:rsidR="004602AB" w:rsidRPr="008E337C" w:rsidRDefault="004602AB" w:rsidP="004602AB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Kastytis Narmontas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Aurelijus Pikūnas</w:t>
            </w:r>
          </w:p>
          <w:p w14:paraId="7353CD28" w14:textId="55368220" w:rsidR="005214D1" w:rsidRPr="00442A6A" w:rsidRDefault="005214D1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442A6A" w:rsidRPr="00177640" w14:paraId="2F0C101B" w14:textId="77777777" w:rsidTr="003E4278">
        <w:tc>
          <w:tcPr>
            <w:tcW w:w="1957" w:type="dxa"/>
          </w:tcPr>
          <w:p w14:paraId="51AD6FCC" w14:textId="77777777" w:rsidR="00F47634" w:rsidRDefault="00442A6A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42A6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Lapkričio  30 d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="001210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br/>
            </w:r>
            <w:r w:rsidR="0012106D" w:rsidRPr="0012106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(antradienis)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br/>
            </w:r>
          </w:p>
          <w:p w14:paraId="2333CEC3" w14:textId="10CF3687" w:rsidR="00442A6A" w:rsidRPr="00442A6A" w:rsidRDefault="00F47634" w:rsidP="001343B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="00442A6A" w:rsidRPr="00442A6A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="00442A6A" w:rsidRPr="00442A6A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platformoje</w:t>
            </w:r>
          </w:p>
        </w:tc>
        <w:tc>
          <w:tcPr>
            <w:tcW w:w="2019" w:type="dxa"/>
          </w:tcPr>
          <w:p w14:paraId="29355418" w14:textId="77777777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VI paskaita</w:t>
            </w:r>
          </w:p>
          <w:p w14:paraId="7DE7EB2A" w14:textId="6BFAE800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00–12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  <w:p w14:paraId="4535B147" w14:textId="77777777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7DED6EC" w14:textId="77777777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AE7E550" w14:textId="77777777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404CF1B" w14:textId="77777777" w:rsidR="00095286" w:rsidRDefault="00095286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D551624" w14:textId="0FA12493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VII paskaita</w:t>
            </w:r>
          </w:p>
          <w:p w14:paraId="158FE622" w14:textId="5D987ABF" w:rsidR="00442A6A" w:rsidRPr="00177640" w:rsidRDefault="00442A6A" w:rsidP="00F47634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13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00–15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247" w:type="dxa"/>
          </w:tcPr>
          <w:p w14:paraId="7B39A24A" w14:textId="7E8F5D58" w:rsidR="00442A6A" w:rsidRPr="00177640" w:rsidRDefault="00095286" w:rsidP="0051090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„G</w:t>
            </w:r>
            <w:r w:rsidR="00442A6A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arso technikos įrangos komplektavimas studijoms, mikrofonų specifikacijos, garso miksavimo ir </w:t>
            </w:r>
            <w:r w:rsidR="00A1710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garso </w:t>
            </w:r>
            <w:r w:rsidR="00442A6A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apdorojimo įrang</w:t>
            </w:r>
            <w:r w:rsidR="0012106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os panaudojimas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</w:p>
          <w:p w14:paraId="6D13DB21" w14:textId="77777777" w:rsidR="00442A6A" w:rsidRPr="00177640" w:rsidRDefault="00442A6A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63CB014" w14:textId="77777777" w:rsidR="0012106D" w:rsidRDefault="0012106D" w:rsidP="0051090E">
            <w:pPr>
              <w:pStyle w:val="Sraopastraipa"/>
              <w:ind w:left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C7C7148" w14:textId="0E7520E8" w:rsidR="00442A6A" w:rsidRPr="00177640" w:rsidRDefault="00442A6A" w:rsidP="0051090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Apibendrinamoji paskaita: </w:t>
            </w:r>
            <w:r w:rsidR="00A9513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  <w:t>„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Apšvietimo ir garso įrangos specifikacijos pagrindai</w:t>
            </w:r>
            <w:r w:rsidR="00A9513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="00A1710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;</w:t>
            </w:r>
            <w:r w:rsidR="00A9513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Quizizz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testų aptarimas</w:t>
            </w:r>
          </w:p>
        </w:tc>
        <w:tc>
          <w:tcPr>
            <w:tcW w:w="3118" w:type="dxa"/>
          </w:tcPr>
          <w:p w14:paraId="021F9639" w14:textId="18DBABBA" w:rsidR="008E337C" w:rsidRDefault="008E337C" w:rsidP="00095286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val="lt-LT"/>
              </w:rPr>
            </w:pPr>
            <w:r w:rsidRPr="00F47634">
              <w:rPr>
                <w:rFonts w:ascii="Times New Roman" w:hAnsi="Times New Roman"/>
                <w:sz w:val="24"/>
                <w:szCs w:val="24"/>
                <w:lang w:val="lt-LT"/>
              </w:rPr>
              <w:t>Vilniaus Gedimino technikos universiteto lektorius ir garso režisierius Mantas Tamulionis</w:t>
            </w:r>
          </w:p>
          <w:p w14:paraId="7E50D6D7" w14:textId="77777777" w:rsidR="008E337C" w:rsidRDefault="008E337C" w:rsidP="00095286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val="lt-LT"/>
              </w:rPr>
            </w:pPr>
          </w:p>
          <w:p w14:paraId="3800F2CA" w14:textId="77777777" w:rsidR="008E337C" w:rsidRDefault="008E337C" w:rsidP="00095286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val="lt-LT"/>
              </w:rPr>
            </w:pPr>
          </w:p>
          <w:p w14:paraId="6038FA71" w14:textId="7E4F01B2" w:rsidR="00095286" w:rsidRPr="008E337C" w:rsidRDefault="00095286" w:rsidP="0009528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Kastytis Narmontas</w:t>
            </w:r>
            <w:r w:rsidR="00F47634"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</w:t>
            </w:r>
          </w:p>
          <w:p w14:paraId="38CEC03F" w14:textId="77777777" w:rsidR="00F47634" w:rsidRPr="008E337C" w:rsidRDefault="00095286" w:rsidP="0009528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Aurelijus Pikūnas</w:t>
            </w:r>
          </w:p>
          <w:p w14:paraId="616F9820" w14:textId="77777777" w:rsidR="00F47634" w:rsidRPr="008E337C" w:rsidRDefault="00095286" w:rsidP="00F47634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</w:p>
          <w:p w14:paraId="5D12A335" w14:textId="37B67242" w:rsidR="00442A6A" w:rsidRPr="00177640" w:rsidRDefault="00442A6A" w:rsidP="000B170F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6B8C4FE7" w14:textId="12EF1C61" w:rsidR="00E1574B" w:rsidRDefault="00E1574B" w:rsidP="00382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9075DB2" w14:textId="77777777" w:rsidR="00431136" w:rsidRPr="00177640" w:rsidRDefault="00431136" w:rsidP="00431136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79860995" w14:textId="77777777" w:rsidR="00431136" w:rsidRPr="00177640" w:rsidRDefault="00431136" w:rsidP="00382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sectPr w:rsidR="00431136" w:rsidRPr="00177640" w:rsidSect="00382361">
      <w:pgSz w:w="12240" w:h="15840"/>
      <w:pgMar w:top="426" w:right="616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38963" w14:textId="77777777" w:rsidR="00275C7C" w:rsidRDefault="00275C7C">
      <w:pPr>
        <w:spacing w:after="0" w:line="240" w:lineRule="auto"/>
      </w:pPr>
      <w:r>
        <w:separator/>
      </w:r>
    </w:p>
  </w:endnote>
  <w:endnote w:type="continuationSeparator" w:id="0">
    <w:p w14:paraId="3933F39A" w14:textId="77777777" w:rsidR="00275C7C" w:rsidRDefault="0027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2A22" w14:textId="77777777" w:rsidR="00275C7C" w:rsidRDefault="00275C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4BA2BE" w14:textId="77777777" w:rsidR="00275C7C" w:rsidRDefault="0027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1F2B"/>
    <w:multiLevelType w:val="hybridMultilevel"/>
    <w:tmpl w:val="FC0E7288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BA0"/>
    <w:multiLevelType w:val="hybridMultilevel"/>
    <w:tmpl w:val="AC84DDF8"/>
    <w:lvl w:ilvl="0" w:tplc="FE8493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1098"/>
    <w:multiLevelType w:val="multilevel"/>
    <w:tmpl w:val="211A5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4A30"/>
    <w:multiLevelType w:val="multilevel"/>
    <w:tmpl w:val="AD2E723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0043DEA"/>
    <w:multiLevelType w:val="hybridMultilevel"/>
    <w:tmpl w:val="12105004"/>
    <w:lvl w:ilvl="0" w:tplc="023293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5528"/>
    <w:multiLevelType w:val="hybridMultilevel"/>
    <w:tmpl w:val="08BEB22E"/>
    <w:lvl w:ilvl="0" w:tplc="E06AC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5E0"/>
    <w:multiLevelType w:val="multilevel"/>
    <w:tmpl w:val="39ACFAA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91050"/>
    <w:multiLevelType w:val="multilevel"/>
    <w:tmpl w:val="211A5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63DE"/>
    <w:multiLevelType w:val="multilevel"/>
    <w:tmpl w:val="39ACFAA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811377"/>
    <w:multiLevelType w:val="hybridMultilevel"/>
    <w:tmpl w:val="80AE1BBE"/>
    <w:lvl w:ilvl="0" w:tplc="5B461DC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5D56"/>
    <w:multiLevelType w:val="hybridMultilevel"/>
    <w:tmpl w:val="29F2B286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076E1"/>
    <w:multiLevelType w:val="hybridMultilevel"/>
    <w:tmpl w:val="FC0E7288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4217F"/>
    <w:multiLevelType w:val="hybridMultilevel"/>
    <w:tmpl w:val="6CB27B80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F2A38"/>
    <w:multiLevelType w:val="hybridMultilevel"/>
    <w:tmpl w:val="FC0E7288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206A2"/>
    <w:multiLevelType w:val="hybridMultilevel"/>
    <w:tmpl w:val="29F2B286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2082"/>
    <w:multiLevelType w:val="hybridMultilevel"/>
    <w:tmpl w:val="A4B080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2114D"/>
    <w:multiLevelType w:val="multilevel"/>
    <w:tmpl w:val="072216E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F2C69"/>
    <w:multiLevelType w:val="multilevel"/>
    <w:tmpl w:val="9364CF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9B9137F"/>
    <w:multiLevelType w:val="multilevel"/>
    <w:tmpl w:val="211A5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11E"/>
    <w:multiLevelType w:val="hybridMultilevel"/>
    <w:tmpl w:val="6242D6C8"/>
    <w:lvl w:ilvl="0" w:tplc="93B408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B68C0"/>
    <w:multiLevelType w:val="multilevel"/>
    <w:tmpl w:val="DB76E0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8"/>
  </w:num>
  <w:num w:numId="5">
    <w:abstractNumId w:val="16"/>
  </w:num>
  <w:num w:numId="6">
    <w:abstractNumId w:val="18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15"/>
  </w:num>
  <w:num w:numId="14">
    <w:abstractNumId w:val="19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26"/>
    <w:rsid w:val="000012BA"/>
    <w:rsid w:val="000019F0"/>
    <w:rsid w:val="000264B6"/>
    <w:rsid w:val="00033926"/>
    <w:rsid w:val="000622BB"/>
    <w:rsid w:val="000707DA"/>
    <w:rsid w:val="00071C57"/>
    <w:rsid w:val="00091772"/>
    <w:rsid w:val="00092FF2"/>
    <w:rsid w:val="00095286"/>
    <w:rsid w:val="000B170F"/>
    <w:rsid w:val="000D3370"/>
    <w:rsid w:val="0012106D"/>
    <w:rsid w:val="001343B9"/>
    <w:rsid w:val="00143117"/>
    <w:rsid w:val="001720AB"/>
    <w:rsid w:val="00177640"/>
    <w:rsid w:val="001F54E4"/>
    <w:rsid w:val="002379B4"/>
    <w:rsid w:val="0024087F"/>
    <w:rsid w:val="00257E0E"/>
    <w:rsid w:val="00266384"/>
    <w:rsid w:val="00267346"/>
    <w:rsid w:val="00275C7C"/>
    <w:rsid w:val="00281362"/>
    <w:rsid w:val="002A062A"/>
    <w:rsid w:val="002D1CE9"/>
    <w:rsid w:val="003019AB"/>
    <w:rsid w:val="003771CA"/>
    <w:rsid w:val="00382361"/>
    <w:rsid w:val="00391351"/>
    <w:rsid w:val="003A4831"/>
    <w:rsid w:val="003E4278"/>
    <w:rsid w:val="003E5D8F"/>
    <w:rsid w:val="00400F2A"/>
    <w:rsid w:val="00405E9E"/>
    <w:rsid w:val="0042538F"/>
    <w:rsid w:val="00431136"/>
    <w:rsid w:val="00442A6A"/>
    <w:rsid w:val="004602AB"/>
    <w:rsid w:val="00472232"/>
    <w:rsid w:val="00480BEA"/>
    <w:rsid w:val="00484FAD"/>
    <w:rsid w:val="00486561"/>
    <w:rsid w:val="004C3DE1"/>
    <w:rsid w:val="004C40DD"/>
    <w:rsid w:val="004E6122"/>
    <w:rsid w:val="004F4226"/>
    <w:rsid w:val="0051090E"/>
    <w:rsid w:val="005214D1"/>
    <w:rsid w:val="005528A4"/>
    <w:rsid w:val="00571FBF"/>
    <w:rsid w:val="005761B2"/>
    <w:rsid w:val="00582A10"/>
    <w:rsid w:val="005F67D4"/>
    <w:rsid w:val="0064451F"/>
    <w:rsid w:val="00655DAB"/>
    <w:rsid w:val="00656A66"/>
    <w:rsid w:val="00684627"/>
    <w:rsid w:val="00694779"/>
    <w:rsid w:val="006A0AD2"/>
    <w:rsid w:val="006A136F"/>
    <w:rsid w:val="006B19E8"/>
    <w:rsid w:val="006B1CED"/>
    <w:rsid w:val="006C5307"/>
    <w:rsid w:val="006D6C03"/>
    <w:rsid w:val="006E254C"/>
    <w:rsid w:val="006F42FE"/>
    <w:rsid w:val="00716C33"/>
    <w:rsid w:val="007270B3"/>
    <w:rsid w:val="00772CE5"/>
    <w:rsid w:val="00781C44"/>
    <w:rsid w:val="007902BE"/>
    <w:rsid w:val="007B4B7C"/>
    <w:rsid w:val="007D77A2"/>
    <w:rsid w:val="007F7A5C"/>
    <w:rsid w:val="0080705D"/>
    <w:rsid w:val="008236BD"/>
    <w:rsid w:val="008333F4"/>
    <w:rsid w:val="00833A4D"/>
    <w:rsid w:val="00844CA5"/>
    <w:rsid w:val="008517A9"/>
    <w:rsid w:val="008754C2"/>
    <w:rsid w:val="00892B93"/>
    <w:rsid w:val="008A32B4"/>
    <w:rsid w:val="008A4443"/>
    <w:rsid w:val="008A51B1"/>
    <w:rsid w:val="008B066E"/>
    <w:rsid w:val="008C2FE0"/>
    <w:rsid w:val="008D04FE"/>
    <w:rsid w:val="008D4DEC"/>
    <w:rsid w:val="008E337C"/>
    <w:rsid w:val="008E5BC4"/>
    <w:rsid w:val="008F3302"/>
    <w:rsid w:val="008F6B87"/>
    <w:rsid w:val="008F7104"/>
    <w:rsid w:val="00906C9C"/>
    <w:rsid w:val="009077A7"/>
    <w:rsid w:val="0096282B"/>
    <w:rsid w:val="009653E9"/>
    <w:rsid w:val="00974C98"/>
    <w:rsid w:val="00980377"/>
    <w:rsid w:val="009B35C7"/>
    <w:rsid w:val="009C0054"/>
    <w:rsid w:val="00A17109"/>
    <w:rsid w:val="00A22846"/>
    <w:rsid w:val="00A25E7E"/>
    <w:rsid w:val="00A300CA"/>
    <w:rsid w:val="00A62C8C"/>
    <w:rsid w:val="00A66BDA"/>
    <w:rsid w:val="00A67702"/>
    <w:rsid w:val="00A72A76"/>
    <w:rsid w:val="00A95137"/>
    <w:rsid w:val="00AE3FE5"/>
    <w:rsid w:val="00B1214F"/>
    <w:rsid w:val="00B131F8"/>
    <w:rsid w:val="00B27183"/>
    <w:rsid w:val="00B6723E"/>
    <w:rsid w:val="00BA40EA"/>
    <w:rsid w:val="00BC13FE"/>
    <w:rsid w:val="00BE21A6"/>
    <w:rsid w:val="00C15B91"/>
    <w:rsid w:val="00C26626"/>
    <w:rsid w:val="00C404F6"/>
    <w:rsid w:val="00C41A57"/>
    <w:rsid w:val="00C7394C"/>
    <w:rsid w:val="00C750F5"/>
    <w:rsid w:val="00C76893"/>
    <w:rsid w:val="00C92D0A"/>
    <w:rsid w:val="00CC5856"/>
    <w:rsid w:val="00CE079B"/>
    <w:rsid w:val="00CE6702"/>
    <w:rsid w:val="00CE77C3"/>
    <w:rsid w:val="00CF2D70"/>
    <w:rsid w:val="00D2728A"/>
    <w:rsid w:val="00D3668C"/>
    <w:rsid w:val="00D36BCE"/>
    <w:rsid w:val="00D3763E"/>
    <w:rsid w:val="00D50386"/>
    <w:rsid w:val="00D855B8"/>
    <w:rsid w:val="00DC11F0"/>
    <w:rsid w:val="00DC570C"/>
    <w:rsid w:val="00E07EE5"/>
    <w:rsid w:val="00E144EF"/>
    <w:rsid w:val="00E1574B"/>
    <w:rsid w:val="00E22B68"/>
    <w:rsid w:val="00E51003"/>
    <w:rsid w:val="00E548F7"/>
    <w:rsid w:val="00E55842"/>
    <w:rsid w:val="00E62C5A"/>
    <w:rsid w:val="00E7239C"/>
    <w:rsid w:val="00EA3C8F"/>
    <w:rsid w:val="00EB142E"/>
    <w:rsid w:val="00EB2270"/>
    <w:rsid w:val="00EB282B"/>
    <w:rsid w:val="00EE77E9"/>
    <w:rsid w:val="00EF118F"/>
    <w:rsid w:val="00EF580E"/>
    <w:rsid w:val="00F053F6"/>
    <w:rsid w:val="00F0759D"/>
    <w:rsid w:val="00F10201"/>
    <w:rsid w:val="00F30D8F"/>
    <w:rsid w:val="00F37CC4"/>
    <w:rsid w:val="00F448D9"/>
    <w:rsid w:val="00F47634"/>
    <w:rsid w:val="00F563D9"/>
    <w:rsid w:val="00F61541"/>
    <w:rsid w:val="00F6491D"/>
    <w:rsid w:val="00F9527B"/>
    <w:rsid w:val="00FA5102"/>
    <w:rsid w:val="00FB71CE"/>
    <w:rsid w:val="00FD3702"/>
    <w:rsid w:val="00FD73C0"/>
    <w:rsid w:val="00FE2A1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C69B"/>
  <w15:docId w15:val="{A796BF5B-6AB4-4AA9-BCE5-7D9A0794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</w:style>
  <w:style w:type="paragraph" w:styleId="Antrat1">
    <w:name w:val="heading 1"/>
    <w:basedOn w:val="prastasis"/>
    <w:link w:val="Antrat1Diagrama"/>
    <w:uiPriority w:val="9"/>
    <w:qFormat/>
    <w:rsid w:val="00FD73C0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C5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7CC4"/>
  </w:style>
  <w:style w:type="paragraph" w:styleId="Porat">
    <w:name w:val="footer"/>
    <w:basedOn w:val="prastasis"/>
    <w:link w:val="PoratDiagrama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7CC4"/>
  </w:style>
  <w:style w:type="character" w:styleId="Hipersaitas">
    <w:name w:val="Hyperlink"/>
    <w:basedOn w:val="Numatytasispastraiposriftas"/>
    <w:uiPriority w:val="99"/>
    <w:unhideWhenUsed/>
    <w:rsid w:val="00FF6159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F6159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D73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ragment">
    <w:name w:val="fragment"/>
    <w:basedOn w:val="Numatytasispastraiposriftas"/>
    <w:rsid w:val="00FD73C0"/>
  </w:style>
  <w:style w:type="table" w:styleId="Lentelstinklelis">
    <w:name w:val="Table Grid"/>
    <w:basedOn w:val="prastojilentel"/>
    <w:uiPriority w:val="39"/>
    <w:unhideWhenUsed/>
    <w:rsid w:val="00A7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prastasis"/>
    <w:rsid w:val="008E5BC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gi">
    <w:name w:val="gi"/>
    <w:basedOn w:val="Numatytasispastraiposriftas"/>
    <w:rsid w:val="00F10201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C570C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7DEC-8321-491F-8AF1-B3FECA68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aurelijus pikunas</dc:creator>
  <cp:lastModifiedBy>Centras</cp:lastModifiedBy>
  <cp:revision>3</cp:revision>
  <cp:lastPrinted>2021-11-15T09:59:00Z</cp:lastPrinted>
  <dcterms:created xsi:type="dcterms:W3CDTF">2021-11-26T11:45:00Z</dcterms:created>
  <dcterms:modified xsi:type="dcterms:W3CDTF">2021-11-26T11:47:00Z</dcterms:modified>
</cp:coreProperties>
</file>